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548" w:rsidRPr="00D11139" w:rsidRDefault="00684548" w:rsidP="00684548">
      <w:pPr>
        <w:rPr>
          <w:rFonts w:ascii="Times New Roman" w:hAnsi="Times New Roman"/>
          <w:b/>
          <w:bCs/>
          <w:sz w:val="28"/>
          <w:szCs w:val="28"/>
        </w:rPr>
      </w:pPr>
      <w:r>
        <w:rPr>
          <w:rFonts w:ascii="Times New Roman" w:hAnsi="Times New Roman"/>
          <w:b/>
          <w:bCs/>
          <w:sz w:val="28"/>
          <w:szCs w:val="28"/>
        </w:rPr>
        <w:t>Задания на 03.11</w:t>
      </w:r>
      <w:r w:rsidRPr="00D11139">
        <w:rPr>
          <w:rFonts w:ascii="Times New Roman" w:hAnsi="Times New Roman"/>
          <w:b/>
          <w:bCs/>
          <w:sz w:val="28"/>
          <w:szCs w:val="28"/>
        </w:rPr>
        <w:t>.2021</w:t>
      </w:r>
      <w:r w:rsidRPr="00D11139">
        <w:rPr>
          <w:rFonts w:ascii="Times New Roman" w:hAnsi="Times New Roman"/>
          <w:b/>
          <w:bCs/>
          <w:sz w:val="28"/>
          <w:szCs w:val="28"/>
        </w:rPr>
        <w:tab/>
      </w:r>
      <w:r w:rsidRPr="00D11139">
        <w:rPr>
          <w:rFonts w:ascii="Times New Roman" w:hAnsi="Times New Roman"/>
          <w:b/>
          <w:bCs/>
          <w:sz w:val="28"/>
          <w:szCs w:val="28"/>
        </w:rPr>
        <w:tab/>
      </w:r>
      <w:r w:rsidRPr="00D11139">
        <w:rPr>
          <w:rFonts w:ascii="Times New Roman" w:hAnsi="Times New Roman"/>
          <w:b/>
          <w:bCs/>
          <w:sz w:val="28"/>
          <w:szCs w:val="28"/>
        </w:rPr>
        <w:tab/>
        <w:t>преподаватель Дорош Алла Ивановна</w:t>
      </w:r>
    </w:p>
    <w:tbl>
      <w:tblPr>
        <w:tblpPr w:leftFromText="180" w:rightFromText="180" w:vertAnchor="page" w:horzAnchor="margin" w:tblpXSpec="center" w:tblpY="1731"/>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134"/>
        <w:gridCol w:w="850"/>
        <w:gridCol w:w="1843"/>
        <w:gridCol w:w="2835"/>
        <w:gridCol w:w="2161"/>
      </w:tblGrid>
      <w:tr w:rsidR="00684548" w:rsidRPr="00763EF4" w:rsidTr="0029673E">
        <w:tc>
          <w:tcPr>
            <w:tcW w:w="1526" w:type="dxa"/>
            <w:shd w:val="clear" w:color="auto" w:fill="auto"/>
          </w:tcPr>
          <w:p w:rsidR="00684548" w:rsidRPr="00763EF4" w:rsidRDefault="00684548" w:rsidP="00296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763EF4">
              <w:rPr>
                <w:rFonts w:ascii="Times New Roman" w:hAnsi="Times New Roman"/>
                <w:bCs/>
                <w:sz w:val="24"/>
                <w:szCs w:val="24"/>
              </w:rPr>
              <w:t>Дисциплина</w:t>
            </w:r>
          </w:p>
        </w:tc>
        <w:tc>
          <w:tcPr>
            <w:tcW w:w="1134" w:type="dxa"/>
            <w:shd w:val="clear" w:color="auto" w:fill="auto"/>
          </w:tcPr>
          <w:p w:rsidR="00684548" w:rsidRPr="00763EF4" w:rsidRDefault="00684548" w:rsidP="00296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763EF4">
              <w:rPr>
                <w:rFonts w:ascii="Times New Roman" w:hAnsi="Times New Roman"/>
                <w:bCs/>
                <w:sz w:val="24"/>
                <w:szCs w:val="24"/>
              </w:rPr>
              <w:t>Учебная группа</w:t>
            </w:r>
          </w:p>
        </w:tc>
        <w:tc>
          <w:tcPr>
            <w:tcW w:w="850" w:type="dxa"/>
            <w:shd w:val="clear" w:color="auto" w:fill="auto"/>
          </w:tcPr>
          <w:p w:rsidR="00684548" w:rsidRPr="00763EF4" w:rsidRDefault="00684548" w:rsidP="00296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763EF4">
              <w:rPr>
                <w:rFonts w:ascii="Times New Roman" w:hAnsi="Times New Roman"/>
                <w:bCs/>
                <w:sz w:val="24"/>
                <w:szCs w:val="24"/>
              </w:rPr>
              <w:t>Пара</w:t>
            </w:r>
          </w:p>
        </w:tc>
        <w:tc>
          <w:tcPr>
            <w:tcW w:w="1843" w:type="dxa"/>
            <w:shd w:val="clear" w:color="auto" w:fill="auto"/>
          </w:tcPr>
          <w:p w:rsidR="00684548" w:rsidRPr="00763EF4" w:rsidRDefault="00684548" w:rsidP="00296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763EF4">
              <w:rPr>
                <w:rFonts w:ascii="Times New Roman" w:hAnsi="Times New Roman"/>
                <w:bCs/>
                <w:sz w:val="24"/>
                <w:szCs w:val="24"/>
              </w:rPr>
              <w:t>Тема занятия</w:t>
            </w:r>
          </w:p>
        </w:tc>
        <w:tc>
          <w:tcPr>
            <w:tcW w:w="2835" w:type="dxa"/>
            <w:shd w:val="clear" w:color="auto" w:fill="auto"/>
          </w:tcPr>
          <w:p w:rsidR="00684548" w:rsidRPr="00763EF4" w:rsidRDefault="00684548" w:rsidP="00296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763EF4">
              <w:rPr>
                <w:rFonts w:ascii="Times New Roman" w:hAnsi="Times New Roman"/>
                <w:bCs/>
                <w:sz w:val="24"/>
                <w:szCs w:val="24"/>
              </w:rPr>
              <w:t>Задания</w:t>
            </w:r>
          </w:p>
        </w:tc>
        <w:tc>
          <w:tcPr>
            <w:tcW w:w="2161" w:type="dxa"/>
            <w:shd w:val="clear" w:color="auto" w:fill="auto"/>
          </w:tcPr>
          <w:p w:rsidR="00684548" w:rsidRPr="00763EF4" w:rsidRDefault="00684548" w:rsidP="00296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763EF4">
              <w:rPr>
                <w:rFonts w:ascii="Times New Roman" w:hAnsi="Times New Roman"/>
                <w:bCs/>
                <w:sz w:val="24"/>
                <w:szCs w:val="24"/>
              </w:rPr>
              <w:t>Домашнее задание</w:t>
            </w:r>
          </w:p>
        </w:tc>
      </w:tr>
      <w:tr w:rsidR="00684548" w:rsidRPr="00763EF4" w:rsidTr="0029673E">
        <w:tc>
          <w:tcPr>
            <w:tcW w:w="1526" w:type="dxa"/>
            <w:shd w:val="clear" w:color="auto" w:fill="auto"/>
          </w:tcPr>
          <w:p w:rsidR="00684548" w:rsidRPr="00763EF4" w:rsidRDefault="00684548" w:rsidP="00296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763EF4">
              <w:rPr>
                <w:rFonts w:ascii="Times New Roman" w:hAnsi="Times New Roman"/>
                <w:bCs/>
                <w:sz w:val="24"/>
                <w:szCs w:val="24"/>
              </w:rPr>
              <w:t>ОП.07</w:t>
            </w:r>
          </w:p>
          <w:p w:rsidR="00684548" w:rsidRPr="00763EF4" w:rsidRDefault="00684548" w:rsidP="00296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763EF4">
              <w:rPr>
                <w:rFonts w:ascii="Times New Roman" w:hAnsi="Times New Roman"/>
                <w:bCs/>
                <w:sz w:val="24"/>
                <w:szCs w:val="24"/>
              </w:rPr>
              <w:t xml:space="preserve">Охрана труда </w:t>
            </w:r>
          </w:p>
        </w:tc>
        <w:tc>
          <w:tcPr>
            <w:tcW w:w="1134" w:type="dxa"/>
            <w:shd w:val="clear" w:color="auto" w:fill="auto"/>
          </w:tcPr>
          <w:p w:rsidR="00684548" w:rsidRPr="00763EF4" w:rsidRDefault="00684548" w:rsidP="00296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763EF4">
              <w:rPr>
                <w:rFonts w:ascii="Times New Roman" w:hAnsi="Times New Roman"/>
                <w:bCs/>
                <w:sz w:val="24"/>
                <w:szCs w:val="24"/>
              </w:rPr>
              <w:t>4ТО</w:t>
            </w:r>
          </w:p>
        </w:tc>
        <w:tc>
          <w:tcPr>
            <w:tcW w:w="850" w:type="dxa"/>
            <w:shd w:val="clear" w:color="auto" w:fill="auto"/>
          </w:tcPr>
          <w:p w:rsidR="00684548" w:rsidRPr="00763EF4" w:rsidRDefault="006F209E" w:rsidP="00296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2</w:t>
            </w:r>
          </w:p>
        </w:tc>
        <w:tc>
          <w:tcPr>
            <w:tcW w:w="1843" w:type="dxa"/>
            <w:shd w:val="clear" w:color="auto" w:fill="auto"/>
          </w:tcPr>
          <w:p w:rsidR="00684548" w:rsidRPr="00763EF4" w:rsidRDefault="00684548" w:rsidP="0029673E">
            <w:pPr>
              <w:spacing w:after="0" w:line="240" w:lineRule="auto"/>
              <w:rPr>
                <w:rFonts w:ascii="Times New Roman" w:hAnsi="Times New Roman"/>
                <w:bCs/>
                <w:sz w:val="24"/>
                <w:szCs w:val="24"/>
              </w:rPr>
            </w:pPr>
            <w:r w:rsidRPr="00763EF4">
              <w:rPr>
                <w:rFonts w:ascii="Times New Roman" w:hAnsi="Times New Roman"/>
                <w:sz w:val="24"/>
                <w:szCs w:val="24"/>
                <w:shd w:val="clear" w:color="auto" w:fill="FFFFFF"/>
              </w:rPr>
              <w:t>Производственная безопасность</w:t>
            </w:r>
          </w:p>
        </w:tc>
        <w:tc>
          <w:tcPr>
            <w:tcW w:w="2835" w:type="dxa"/>
            <w:shd w:val="clear" w:color="auto" w:fill="auto"/>
          </w:tcPr>
          <w:p w:rsidR="00684548" w:rsidRPr="00763EF4" w:rsidRDefault="00684548" w:rsidP="0029673E">
            <w:pPr>
              <w:pStyle w:val="a3"/>
              <w:numPr>
                <w:ilvl w:val="0"/>
                <w:numId w:val="1"/>
              </w:numPr>
              <w:spacing w:after="0" w:line="240" w:lineRule="auto"/>
              <w:ind w:left="0" w:hanging="283"/>
              <w:rPr>
                <w:rFonts w:ascii="Times New Roman" w:hAnsi="Times New Roman"/>
                <w:bCs/>
                <w:sz w:val="24"/>
                <w:szCs w:val="24"/>
                <w:lang w:eastAsia="en-US"/>
              </w:rPr>
            </w:pPr>
            <w:r w:rsidRPr="00763EF4">
              <w:rPr>
                <w:rFonts w:ascii="Times New Roman" w:hAnsi="Times New Roman"/>
                <w:bCs/>
                <w:sz w:val="24"/>
                <w:szCs w:val="24"/>
                <w:lang w:eastAsia="en-US"/>
              </w:rPr>
              <w:t>Ответить на контрольные вопросы.</w:t>
            </w:r>
          </w:p>
          <w:p w:rsidR="00684548" w:rsidRPr="00763EF4" w:rsidRDefault="00684548" w:rsidP="0029673E">
            <w:pPr>
              <w:pStyle w:val="a3"/>
              <w:numPr>
                <w:ilvl w:val="0"/>
                <w:numId w:val="1"/>
              </w:numPr>
              <w:spacing w:after="0" w:line="240" w:lineRule="auto"/>
              <w:ind w:left="0" w:hanging="283"/>
              <w:rPr>
                <w:rFonts w:ascii="Times New Roman" w:hAnsi="Times New Roman"/>
                <w:bCs/>
                <w:sz w:val="24"/>
                <w:szCs w:val="24"/>
                <w:lang w:eastAsia="en-US"/>
              </w:rPr>
            </w:pPr>
            <w:r w:rsidRPr="00763EF4">
              <w:rPr>
                <w:rFonts w:ascii="Times New Roman" w:hAnsi="Times New Roman"/>
                <w:bCs/>
                <w:sz w:val="24"/>
                <w:szCs w:val="24"/>
                <w:lang w:eastAsia="en-US"/>
              </w:rPr>
              <w:t xml:space="preserve">Фото, скрины выполненных ответов на контрольные вопросы </w:t>
            </w:r>
            <w:r w:rsidRPr="00763EF4">
              <w:rPr>
                <w:rFonts w:ascii="Times New Roman" w:hAnsi="Times New Roman"/>
                <w:bCs/>
                <w:sz w:val="24"/>
                <w:szCs w:val="24"/>
              </w:rPr>
              <w:t xml:space="preserve">отправить на электронный адрес </w:t>
            </w:r>
            <w:hyperlink r:id="rId5" w:history="1">
              <w:r w:rsidRPr="00763EF4">
                <w:rPr>
                  <w:rStyle w:val="contactlinebodyitememail"/>
                  <w:rFonts w:ascii="Times New Roman" w:hAnsi="Times New Roman"/>
                  <w:sz w:val="24"/>
                  <w:szCs w:val="24"/>
                  <w:shd w:val="clear" w:color="auto" w:fill="F7F7F7"/>
                </w:rPr>
                <w:t>alla_12_13@mail.ru</w:t>
              </w:r>
            </w:hyperlink>
            <w:r w:rsidRPr="00763EF4">
              <w:rPr>
                <w:rFonts w:ascii="Times New Roman" w:hAnsi="Times New Roman"/>
                <w:sz w:val="24"/>
                <w:szCs w:val="24"/>
              </w:rPr>
              <w:t xml:space="preserve"> </w:t>
            </w:r>
          </w:p>
          <w:p w:rsidR="00684548" w:rsidRPr="00763EF4" w:rsidRDefault="00A04606" w:rsidP="0029673E">
            <w:pPr>
              <w:spacing w:after="0" w:line="240" w:lineRule="auto"/>
              <w:rPr>
                <w:rFonts w:ascii="Times New Roman" w:hAnsi="Times New Roman"/>
                <w:bCs/>
                <w:sz w:val="24"/>
                <w:szCs w:val="24"/>
              </w:rPr>
            </w:pPr>
            <w:r>
              <w:rPr>
                <w:rFonts w:ascii="Times New Roman" w:hAnsi="Times New Roman"/>
                <w:bCs/>
                <w:sz w:val="24"/>
                <w:szCs w:val="24"/>
              </w:rPr>
              <w:t>в срок до 10</w:t>
            </w:r>
            <w:r w:rsidR="00684548" w:rsidRPr="00763EF4">
              <w:rPr>
                <w:rFonts w:ascii="Times New Roman" w:hAnsi="Times New Roman"/>
                <w:bCs/>
                <w:sz w:val="24"/>
                <w:szCs w:val="24"/>
              </w:rPr>
              <w:t>.11.2021,</w:t>
            </w:r>
          </w:p>
          <w:p w:rsidR="00684548" w:rsidRPr="00763EF4" w:rsidRDefault="00684548" w:rsidP="0029673E">
            <w:pPr>
              <w:spacing w:after="0" w:line="240" w:lineRule="auto"/>
              <w:rPr>
                <w:rFonts w:ascii="Times New Roman" w:hAnsi="Times New Roman"/>
                <w:bCs/>
                <w:sz w:val="24"/>
                <w:szCs w:val="24"/>
              </w:rPr>
            </w:pPr>
            <w:r w:rsidRPr="00763EF4">
              <w:rPr>
                <w:rFonts w:ascii="Times New Roman" w:hAnsi="Times New Roman"/>
                <w:bCs/>
                <w:sz w:val="24"/>
                <w:szCs w:val="24"/>
              </w:rPr>
              <w:t>телефон для консультации 0713098432</w:t>
            </w:r>
          </w:p>
        </w:tc>
        <w:tc>
          <w:tcPr>
            <w:tcW w:w="2161" w:type="dxa"/>
            <w:shd w:val="clear" w:color="auto" w:fill="auto"/>
          </w:tcPr>
          <w:p w:rsidR="00684548" w:rsidRPr="00763EF4" w:rsidRDefault="00684548" w:rsidP="0029673E">
            <w:pPr>
              <w:spacing w:after="0" w:line="240" w:lineRule="auto"/>
              <w:rPr>
                <w:rFonts w:ascii="Times New Roman" w:hAnsi="Times New Roman"/>
                <w:bCs/>
                <w:sz w:val="24"/>
                <w:szCs w:val="24"/>
              </w:rPr>
            </w:pPr>
            <w:r>
              <w:rPr>
                <w:rFonts w:ascii="Times New Roman" w:hAnsi="Times New Roman"/>
                <w:bCs/>
                <w:sz w:val="24"/>
                <w:szCs w:val="24"/>
              </w:rPr>
              <w:t xml:space="preserve">1. </w:t>
            </w:r>
            <w:r w:rsidRPr="00763EF4">
              <w:rPr>
                <w:rFonts w:ascii="Times New Roman" w:hAnsi="Times New Roman"/>
                <w:bCs/>
                <w:sz w:val="24"/>
                <w:szCs w:val="24"/>
              </w:rPr>
              <w:t>Изучить</w:t>
            </w:r>
          </w:p>
          <w:p w:rsidR="00684548" w:rsidRDefault="00684548" w:rsidP="0029673E">
            <w:pPr>
              <w:spacing w:after="0" w:line="240" w:lineRule="auto"/>
              <w:rPr>
                <w:rFonts w:ascii="Times New Roman" w:hAnsi="Times New Roman"/>
                <w:bCs/>
                <w:sz w:val="24"/>
                <w:szCs w:val="24"/>
              </w:rPr>
            </w:pPr>
            <w:r w:rsidRPr="00763EF4">
              <w:rPr>
                <w:rFonts w:ascii="Times New Roman" w:hAnsi="Times New Roman"/>
                <w:bCs/>
                <w:sz w:val="24"/>
                <w:szCs w:val="24"/>
              </w:rPr>
              <w:t>учебный материал.</w:t>
            </w:r>
          </w:p>
          <w:p w:rsidR="00684548" w:rsidRPr="00763EF4" w:rsidRDefault="00684548" w:rsidP="0029673E">
            <w:pPr>
              <w:spacing w:after="0" w:line="240" w:lineRule="auto"/>
              <w:rPr>
                <w:rFonts w:ascii="Times New Roman" w:hAnsi="Times New Roman"/>
                <w:bCs/>
                <w:sz w:val="24"/>
                <w:szCs w:val="24"/>
              </w:rPr>
            </w:pPr>
            <w:r>
              <w:rPr>
                <w:rFonts w:ascii="Times New Roman" w:hAnsi="Times New Roman"/>
                <w:bCs/>
                <w:sz w:val="24"/>
                <w:szCs w:val="24"/>
              </w:rPr>
              <w:t xml:space="preserve">2. </w:t>
            </w:r>
            <w:r w:rsidR="00A54645" w:rsidRPr="00957ECE">
              <w:rPr>
                <w:rFonts w:ascii="Times New Roman" w:hAnsi="Times New Roman"/>
                <w:shd w:val="clear" w:color="auto" w:fill="FFFFFF"/>
              </w:rPr>
              <w:t xml:space="preserve">Подготовка конспекта по вопросу: </w:t>
            </w:r>
            <w:r w:rsidR="00A54645">
              <w:rPr>
                <w:rFonts w:ascii="Times New Roman" w:hAnsi="Times New Roman"/>
              </w:rPr>
              <w:t>т</w:t>
            </w:r>
            <w:r w:rsidR="00A54645" w:rsidRPr="00275906">
              <w:rPr>
                <w:rFonts w:ascii="Times New Roman" w:hAnsi="Times New Roman"/>
              </w:rPr>
              <w:t>ребования безопасности к специализированному оборудованию, приспособлениям</w:t>
            </w:r>
            <w:r w:rsidR="00A54645" w:rsidRPr="00275906">
              <w:rPr>
                <w:rFonts w:ascii="Times New Roman" w:hAnsi="Times New Roman"/>
                <w:bCs/>
              </w:rPr>
              <w:t>.</w:t>
            </w:r>
            <w:r w:rsidR="00A54645">
              <w:rPr>
                <w:rFonts w:ascii="Times New Roman" w:hAnsi="Times New Roman"/>
                <w:bCs/>
              </w:rPr>
              <w:t xml:space="preserve"> </w:t>
            </w:r>
            <w:r w:rsidR="00A54645" w:rsidRPr="00470301">
              <w:rPr>
                <w:rFonts w:ascii="Times New Roman" w:hAnsi="Times New Roman"/>
                <w:sz w:val="28"/>
                <w:szCs w:val="28"/>
              </w:rPr>
              <w:t xml:space="preserve"> </w:t>
            </w:r>
            <w:r w:rsidR="00A54645" w:rsidRPr="00A54645">
              <w:rPr>
                <w:rFonts w:ascii="Times New Roman" w:hAnsi="Times New Roman"/>
                <w:sz w:val="24"/>
                <w:szCs w:val="24"/>
              </w:rPr>
              <w:t>НПАОТ 0.00-1.62-19</w:t>
            </w:r>
            <w:r w:rsidR="00A54645">
              <w:rPr>
                <w:rFonts w:ascii="Times New Roman" w:hAnsi="Times New Roman"/>
                <w:sz w:val="24"/>
                <w:szCs w:val="24"/>
              </w:rPr>
              <w:t xml:space="preserve"> глава 6 стр. 46-48</w:t>
            </w:r>
          </w:p>
        </w:tc>
      </w:tr>
    </w:tbl>
    <w:p w:rsidR="00684548" w:rsidRDefault="00684548" w:rsidP="00684548">
      <w:pPr>
        <w:spacing w:after="0" w:line="240" w:lineRule="auto"/>
        <w:jc w:val="both"/>
        <w:rPr>
          <w:rFonts w:ascii="Times New Roman" w:hAnsi="Times New Roman"/>
          <w:b/>
          <w:sz w:val="28"/>
          <w:szCs w:val="28"/>
        </w:rPr>
      </w:pPr>
    </w:p>
    <w:p w:rsidR="00684548" w:rsidRPr="002578DF" w:rsidRDefault="00684548" w:rsidP="00684548">
      <w:pPr>
        <w:spacing w:after="0" w:line="240" w:lineRule="auto"/>
        <w:ind w:firstLine="708"/>
        <w:jc w:val="both"/>
        <w:rPr>
          <w:rFonts w:ascii="Times New Roman" w:hAnsi="Times New Roman"/>
          <w:b/>
          <w:sz w:val="28"/>
          <w:szCs w:val="28"/>
        </w:rPr>
      </w:pPr>
      <w:r w:rsidRPr="002578DF">
        <w:rPr>
          <w:rFonts w:ascii="Times New Roman" w:hAnsi="Times New Roman"/>
          <w:b/>
          <w:sz w:val="28"/>
          <w:szCs w:val="28"/>
        </w:rPr>
        <w:t>Цель занятия:</w:t>
      </w:r>
    </w:p>
    <w:p w:rsidR="00684548" w:rsidRPr="009E46F2" w:rsidRDefault="00684548" w:rsidP="00684548">
      <w:pPr>
        <w:spacing w:after="0" w:line="240" w:lineRule="auto"/>
        <w:ind w:firstLine="708"/>
        <w:jc w:val="both"/>
        <w:rPr>
          <w:rFonts w:ascii="Times New Roman" w:hAnsi="Times New Roman"/>
          <w:sz w:val="28"/>
          <w:szCs w:val="28"/>
        </w:rPr>
      </w:pPr>
      <w:r w:rsidRPr="002578DF">
        <w:rPr>
          <w:rFonts w:ascii="Times New Roman" w:hAnsi="Times New Roman"/>
          <w:b/>
          <w:sz w:val="28"/>
          <w:szCs w:val="28"/>
        </w:rPr>
        <w:t>образовательная:</w:t>
      </w:r>
      <w:r w:rsidRPr="009E46F2">
        <w:rPr>
          <w:rFonts w:ascii="Times New Roman" w:hAnsi="Times New Roman"/>
          <w:sz w:val="28"/>
          <w:szCs w:val="28"/>
        </w:rPr>
        <w:t xml:space="preserve"> </w:t>
      </w:r>
      <w:r w:rsidRPr="00D11139">
        <w:rPr>
          <w:rFonts w:ascii="Times New Roman" w:hAnsi="Times New Roman"/>
          <w:sz w:val="28"/>
          <w:szCs w:val="28"/>
        </w:rPr>
        <w:t xml:space="preserve">усвоить теоретический материал по теме, научиться определять соответствие технического состояния </w:t>
      </w:r>
      <w:r>
        <w:rPr>
          <w:rFonts w:ascii="Times New Roman" w:hAnsi="Times New Roman"/>
          <w:sz w:val="28"/>
          <w:szCs w:val="28"/>
        </w:rPr>
        <w:t xml:space="preserve">инструментов </w:t>
      </w:r>
      <w:r w:rsidRPr="00D11139">
        <w:rPr>
          <w:rFonts w:ascii="Times New Roman" w:hAnsi="Times New Roman"/>
          <w:sz w:val="28"/>
          <w:szCs w:val="28"/>
        </w:rPr>
        <w:t>и оборудования требованиям Правил охраны труда на автомобильном транспорте;</w:t>
      </w:r>
    </w:p>
    <w:p w:rsidR="00684548" w:rsidRPr="009E46F2" w:rsidRDefault="00684548" w:rsidP="00684548">
      <w:pPr>
        <w:pStyle w:val="a4"/>
        <w:spacing w:before="0" w:beforeAutospacing="0" w:after="0" w:afterAutospacing="0"/>
        <w:ind w:firstLine="709"/>
        <w:jc w:val="both"/>
        <w:rPr>
          <w:sz w:val="28"/>
          <w:szCs w:val="28"/>
        </w:rPr>
      </w:pPr>
      <w:r w:rsidRPr="00D11139">
        <w:rPr>
          <w:b/>
          <w:bCs/>
          <w:color w:val="000000"/>
          <w:sz w:val="28"/>
          <w:szCs w:val="28"/>
        </w:rPr>
        <w:t>развивающая:</w:t>
      </w:r>
      <w:r w:rsidRPr="009E46F2">
        <w:rPr>
          <w:color w:val="000000"/>
          <w:sz w:val="28"/>
          <w:szCs w:val="28"/>
        </w:rPr>
        <w:t xml:space="preserve"> </w:t>
      </w:r>
      <w:r w:rsidRPr="009E46F2">
        <w:rPr>
          <w:sz w:val="28"/>
          <w:szCs w:val="28"/>
        </w:rPr>
        <w:t>развивать способности принятия решений в профессиональной деятельности при возникновении чрезвычайных ситуаций</w:t>
      </w:r>
      <w:r w:rsidRPr="009E46F2">
        <w:rPr>
          <w:color w:val="000000"/>
          <w:sz w:val="28"/>
          <w:szCs w:val="28"/>
        </w:rPr>
        <w:t xml:space="preserve">; </w:t>
      </w:r>
    </w:p>
    <w:p w:rsidR="00684548" w:rsidRPr="00D11139" w:rsidRDefault="00684548" w:rsidP="00684548">
      <w:pPr>
        <w:pStyle w:val="a4"/>
        <w:shd w:val="clear" w:color="auto" w:fill="F5F5F5"/>
        <w:spacing w:before="0" w:beforeAutospacing="0" w:after="0" w:afterAutospacing="0"/>
        <w:ind w:firstLine="709"/>
        <w:jc w:val="both"/>
        <w:rPr>
          <w:sz w:val="28"/>
          <w:szCs w:val="28"/>
        </w:rPr>
      </w:pPr>
      <w:r w:rsidRPr="00D11139">
        <w:rPr>
          <w:b/>
          <w:bCs/>
          <w:color w:val="000000"/>
          <w:sz w:val="28"/>
          <w:szCs w:val="28"/>
        </w:rPr>
        <w:t>воспитательная:</w:t>
      </w:r>
      <w:r w:rsidRPr="009E46F2">
        <w:rPr>
          <w:color w:val="000000"/>
          <w:sz w:val="28"/>
          <w:szCs w:val="28"/>
        </w:rPr>
        <w:t xml:space="preserve"> </w:t>
      </w:r>
      <w:r w:rsidRPr="00D11139">
        <w:rPr>
          <w:sz w:val="28"/>
          <w:szCs w:val="28"/>
        </w:rPr>
        <w:t>продолжить воспитывать у студентов чувство ответственности за личную и коллективную безопасность, самостоятельность, трудолюбие, прививать познавательные интересы, заинтересованность дисциплиной и специальностью.</w:t>
      </w:r>
    </w:p>
    <w:p w:rsidR="00684548" w:rsidRPr="00D11139" w:rsidRDefault="00684548" w:rsidP="00684548">
      <w:pPr>
        <w:spacing w:after="0" w:line="240" w:lineRule="auto"/>
        <w:ind w:firstLine="708"/>
        <w:jc w:val="both"/>
        <w:rPr>
          <w:rFonts w:ascii="Times New Roman" w:hAnsi="Times New Roman"/>
          <w:sz w:val="28"/>
          <w:szCs w:val="28"/>
        </w:rPr>
      </w:pPr>
    </w:p>
    <w:p w:rsidR="00684548" w:rsidRPr="00D11139" w:rsidRDefault="00684548" w:rsidP="00684548">
      <w:pPr>
        <w:spacing w:after="0" w:line="240" w:lineRule="auto"/>
        <w:ind w:firstLine="708"/>
        <w:jc w:val="both"/>
        <w:rPr>
          <w:rFonts w:ascii="Times New Roman" w:hAnsi="Times New Roman"/>
          <w:b/>
          <w:sz w:val="28"/>
          <w:szCs w:val="28"/>
        </w:rPr>
      </w:pPr>
      <w:r w:rsidRPr="00D11139">
        <w:rPr>
          <w:rFonts w:ascii="Times New Roman" w:hAnsi="Times New Roman"/>
          <w:b/>
          <w:sz w:val="28"/>
          <w:szCs w:val="28"/>
        </w:rPr>
        <w:t xml:space="preserve">Задачи занятия: </w:t>
      </w:r>
    </w:p>
    <w:p w:rsidR="00684548" w:rsidRPr="00FF4F54" w:rsidRDefault="00684548" w:rsidP="00684548">
      <w:pPr>
        <w:spacing w:after="0"/>
        <w:ind w:firstLine="708"/>
        <w:jc w:val="both"/>
        <w:rPr>
          <w:rFonts w:ascii="Times New Roman" w:hAnsi="Times New Roman"/>
          <w:sz w:val="28"/>
          <w:szCs w:val="28"/>
        </w:rPr>
      </w:pPr>
      <w:r w:rsidRPr="00FF4F54">
        <w:rPr>
          <w:rFonts w:ascii="Times New Roman" w:hAnsi="Times New Roman"/>
          <w:iCs/>
          <w:color w:val="000000"/>
          <w:sz w:val="28"/>
          <w:szCs w:val="28"/>
          <w:shd w:val="clear" w:color="auto" w:fill="FFFFFF"/>
        </w:rPr>
        <w:t xml:space="preserve">– познакомиться с </w:t>
      </w:r>
      <w:r w:rsidRPr="00FF4F54">
        <w:rPr>
          <w:rFonts w:ascii="Times New Roman" w:hAnsi="Times New Roman"/>
          <w:sz w:val="28"/>
          <w:szCs w:val="28"/>
        </w:rPr>
        <w:t>общими требованиями безопасности</w:t>
      </w:r>
      <w:r w:rsidR="00FF4F54" w:rsidRPr="00FF4F54">
        <w:rPr>
          <w:rFonts w:ascii="Times New Roman" w:hAnsi="Times New Roman"/>
          <w:sz w:val="28"/>
          <w:szCs w:val="28"/>
        </w:rPr>
        <w:t>, которые</w:t>
      </w:r>
      <w:r w:rsidRPr="00FF4F54">
        <w:rPr>
          <w:rFonts w:ascii="Times New Roman" w:hAnsi="Times New Roman"/>
          <w:sz w:val="28"/>
          <w:szCs w:val="28"/>
        </w:rPr>
        <w:t xml:space="preserve"> </w:t>
      </w:r>
      <w:r w:rsidR="00FF4F54" w:rsidRPr="00FF4F54">
        <w:rPr>
          <w:rFonts w:ascii="Times New Roman" w:hAnsi="Times New Roman"/>
          <w:sz w:val="28"/>
          <w:szCs w:val="28"/>
        </w:rPr>
        <w:t>предъявляются</w:t>
      </w:r>
      <w:r w:rsidRPr="00FF4F54">
        <w:rPr>
          <w:rFonts w:ascii="Times New Roman" w:hAnsi="Times New Roman"/>
          <w:sz w:val="28"/>
          <w:szCs w:val="28"/>
        </w:rPr>
        <w:t xml:space="preserve"> к</w:t>
      </w:r>
      <w:r w:rsidR="00FF4F54" w:rsidRPr="00FF4F54">
        <w:rPr>
          <w:rFonts w:ascii="Times New Roman" w:hAnsi="Times New Roman"/>
          <w:sz w:val="28"/>
          <w:szCs w:val="28"/>
        </w:rPr>
        <w:t xml:space="preserve"> оборудованию, приспособлениям, инструменту</w:t>
      </w:r>
      <w:r w:rsidRPr="00FF4F54">
        <w:rPr>
          <w:rFonts w:ascii="Times New Roman" w:hAnsi="Times New Roman"/>
          <w:iCs/>
          <w:color w:val="000000"/>
          <w:sz w:val="28"/>
          <w:szCs w:val="28"/>
          <w:shd w:val="clear" w:color="auto" w:fill="FFFFFF"/>
        </w:rPr>
        <w:t>;</w:t>
      </w:r>
    </w:p>
    <w:p w:rsidR="00FF4F54" w:rsidRPr="00FF4F54" w:rsidRDefault="00684548" w:rsidP="00FF4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8"/>
          <w:szCs w:val="28"/>
        </w:rPr>
      </w:pPr>
      <w:r w:rsidRPr="00FF4F54">
        <w:rPr>
          <w:rFonts w:ascii="Times New Roman" w:hAnsi="Times New Roman"/>
          <w:sz w:val="28"/>
          <w:szCs w:val="28"/>
        </w:rPr>
        <w:t xml:space="preserve">– </w:t>
      </w:r>
      <w:r w:rsidR="00FF4F54" w:rsidRPr="00FF4F54">
        <w:rPr>
          <w:rFonts w:ascii="Times New Roman" w:hAnsi="Times New Roman"/>
          <w:sz w:val="28"/>
          <w:szCs w:val="28"/>
        </w:rPr>
        <w:t>узнать требования безопасности к подъемникам и домкратам</w:t>
      </w:r>
      <w:r w:rsidR="00FF4F54" w:rsidRPr="00FF4F54">
        <w:rPr>
          <w:rFonts w:ascii="Times New Roman" w:hAnsi="Times New Roman"/>
          <w:bCs/>
          <w:sz w:val="28"/>
          <w:szCs w:val="28"/>
        </w:rPr>
        <w:t>;</w:t>
      </w:r>
    </w:p>
    <w:p w:rsidR="00FF4F54" w:rsidRPr="00FF4F54" w:rsidRDefault="00FF4F54" w:rsidP="00FF4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8"/>
          <w:szCs w:val="28"/>
        </w:rPr>
      </w:pPr>
      <w:r w:rsidRPr="00FF4F54">
        <w:rPr>
          <w:rFonts w:ascii="Times New Roman" w:hAnsi="Times New Roman"/>
          <w:bCs/>
          <w:sz w:val="28"/>
          <w:szCs w:val="28"/>
        </w:rPr>
        <w:t>– изучить т</w:t>
      </w:r>
      <w:r w:rsidRPr="00FF4F54">
        <w:rPr>
          <w:rFonts w:ascii="Times New Roman" w:hAnsi="Times New Roman"/>
          <w:sz w:val="28"/>
          <w:szCs w:val="28"/>
        </w:rPr>
        <w:t>ребования безопасности, предъявляемые к сп</w:t>
      </w:r>
      <w:r w:rsidR="002217D8">
        <w:rPr>
          <w:rFonts w:ascii="Times New Roman" w:hAnsi="Times New Roman"/>
          <w:sz w:val="28"/>
          <w:szCs w:val="28"/>
        </w:rPr>
        <w:t xml:space="preserve">ециализированному оборудованию и </w:t>
      </w:r>
      <w:r w:rsidRPr="00FF4F54">
        <w:rPr>
          <w:rFonts w:ascii="Times New Roman" w:hAnsi="Times New Roman"/>
          <w:sz w:val="28"/>
          <w:szCs w:val="28"/>
        </w:rPr>
        <w:t>приспособлениям</w:t>
      </w:r>
      <w:r w:rsidRPr="00FF4F54">
        <w:rPr>
          <w:rFonts w:ascii="Times New Roman" w:hAnsi="Times New Roman"/>
          <w:bCs/>
          <w:sz w:val="28"/>
          <w:szCs w:val="28"/>
        </w:rPr>
        <w:t>;</w:t>
      </w:r>
    </w:p>
    <w:p w:rsidR="00FF4F54" w:rsidRPr="00FF4F54" w:rsidRDefault="00FF4F54" w:rsidP="00FF4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FF4F54">
        <w:rPr>
          <w:rFonts w:ascii="Times New Roman" w:hAnsi="Times New Roman"/>
          <w:bCs/>
          <w:sz w:val="28"/>
          <w:szCs w:val="28"/>
        </w:rPr>
        <w:t>– выучить т</w:t>
      </w:r>
      <w:r w:rsidRPr="00FF4F54">
        <w:rPr>
          <w:rFonts w:ascii="Times New Roman" w:hAnsi="Times New Roman"/>
          <w:sz w:val="28"/>
          <w:szCs w:val="28"/>
        </w:rPr>
        <w:t xml:space="preserve">ребования безопасности, предъявляемые </w:t>
      </w:r>
      <w:r w:rsidR="005D61F1">
        <w:rPr>
          <w:rFonts w:ascii="Times New Roman" w:hAnsi="Times New Roman"/>
          <w:sz w:val="28"/>
          <w:szCs w:val="28"/>
        </w:rPr>
        <w:t>к инструментам;</w:t>
      </w:r>
    </w:p>
    <w:p w:rsidR="00FF4F54" w:rsidRPr="00FF4F54" w:rsidRDefault="005D61F1" w:rsidP="00FF4F54">
      <w:pPr>
        <w:spacing w:after="0"/>
        <w:ind w:firstLine="709"/>
        <w:jc w:val="both"/>
        <w:rPr>
          <w:rFonts w:ascii="Times New Roman" w:hAnsi="Times New Roman"/>
          <w:bCs/>
          <w:sz w:val="28"/>
          <w:szCs w:val="28"/>
        </w:rPr>
      </w:pPr>
      <w:r>
        <w:rPr>
          <w:rFonts w:ascii="Times New Roman" w:hAnsi="Times New Roman"/>
          <w:sz w:val="28"/>
          <w:szCs w:val="28"/>
        </w:rPr>
        <w:t xml:space="preserve">– </w:t>
      </w:r>
      <w:r w:rsidRPr="00D11139">
        <w:rPr>
          <w:rFonts w:ascii="Times New Roman" w:hAnsi="Times New Roman"/>
          <w:sz w:val="28"/>
          <w:szCs w:val="28"/>
        </w:rPr>
        <w:t xml:space="preserve">научиться определять соответствие технического состояния </w:t>
      </w:r>
      <w:r>
        <w:rPr>
          <w:rFonts w:ascii="Times New Roman" w:hAnsi="Times New Roman"/>
          <w:sz w:val="28"/>
          <w:szCs w:val="28"/>
        </w:rPr>
        <w:t xml:space="preserve">инструментов </w:t>
      </w:r>
      <w:r w:rsidRPr="00D11139">
        <w:rPr>
          <w:rFonts w:ascii="Times New Roman" w:hAnsi="Times New Roman"/>
          <w:sz w:val="28"/>
          <w:szCs w:val="28"/>
        </w:rPr>
        <w:t>и оборудования требованиям Правил охраны труда на автомобильном транспорте</w:t>
      </w:r>
      <w:r>
        <w:rPr>
          <w:rFonts w:ascii="Times New Roman" w:hAnsi="Times New Roman"/>
          <w:sz w:val="28"/>
          <w:szCs w:val="28"/>
        </w:rPr>
        <w:t>.</w:t>
      </w:r>
    </w:p>
    <w:p w:rsidR="00470301" w:rsidRDefault="00470301" w:rsidP="00FF4F54">
      <w:pPr>
        <w:spacing w:after="0"/>
        <w:ind w:firstLine="708"/>
        <w:jc w:val="both"/>
        <w:rPr>
          <w:rFonts w:ascii="Times New Roman" w:hAnsi="Times New Roman"/>
          <w:sz w:val="28"/>
          <w:szCs w:val="28"/>
        </w:rPr>
      </w:pPr>
    </w:p>
    <w:p w:rsidR="00470301" w:rsidRPr="00470301" w:rsidRDefault="00470301" w:rsidP="00684548">
      <w:pPr>
        <w:spacing w:after="0"/>
        <w:ind w:firstLine="708"/>
        <w:jc w:val="both"/>
        <w:rPr>
          <w:rFonts w:ascii="Times New Roman" w:hAnsi="Times New Roman"/>
          <w:b/>
          <w:iCs/>
          <w:color w:val="000000"/>
          <w:sz w:val="28"/>
          <w:szCs w:val="28"/>
          <w:shd w:val="clear" w:color="auto" w:fill="FFFFFF"/>
        </w:rPr>
      </w:pPr>
      <w:r w:rsidRPr="00470301">
        <w:rPr>
          <w:rFonts w:ascii="Times New Roman" w:hAnsi="Times New Roman"/>
          <w:b/>
          <w:sz w:val="28"/>
          <w:szCs w:val="28"/>
        </w:rPr>
        <w:t>Литература:</w:t>
      </w:r>
    </w:p>
    <w:p w:rsidR="00684548" w:rsidRPr="00470301" w:rsidRDefault="00470301" w:rsidP="00F60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8"/>
          <w:szCs w:val="28"/>
        </w:rPr>
      </w:pPr>
      <w:r w:rsidRPr="00470301">
        <w:rPr>
          <w:rFonts w:ascii="Times New Roman" w:hAnsi="Times New Roman"/>
          <w:sz w:val="28"/>
          <w:szCs w:val="28"/>
        </w:rPr>
        <w:t xml:space="preserve">Правила охраны труда на автомобильном транспорте [Электронный ресурс]: НПАОТ 0.00-1.62-19, утвержденные Приказом Государственного Комитета Гортехнадзора ДНР от 08.08.2019 №468. Режим доступа: </w:t>
      </w:r>
      <w:hyperlink r:id="rId6" w:history="1">
        <w:r w:rsidRPr="00470301">
          <w:rPr>
            <w:rStyle w:val="a5"/>
            <w:rFonts w:ascii="Times New Roman" w:hAnsi="Times New Roman"/>
            <w:sz w:val="28"/>
            <w:szCs w:val="28"/>
          </w:rPr>
          <w:t>http://gkgtn.ru/%D0%9D%D0%9F%D0%90%D0%9E%D0%A2_%209.8.pdf</w:t>
        </w:r>
      </w:hyperlink>
    </w:p>
    <w:p w:rsidR="00FF4F54" w:rsidRDefault="00FF4F54" w:rsidP="005D6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p>
    <w:p w:rsidR="00597069" w:rsidRDefault="00470301" w:rsidP="00470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470301">
        <w:rPr>
          <w:rFonts w:ascii="Times New Roman" w:hAnsi="Times New Roman"/>
          <w:b/>
          <w:bCs/>
          <w:sz w:val="28"/>
          <w:szCs w:val="28"/>
        </w:rPr>
        <w:lastRenderedPageBreak/>
        <w:t xml:space="preserve">Тема </w:t>
      </w:r>
      <w:r w:rsidR="00597069" w:rsidRPr="00470301">
        <w:rPr>
          <w:rFonts w:ascii="Times New Roman" w:hAnsi="Times New Roman"/>
          <w:b/>
          <w:bCs/>
          <w:sz w:val="28"/>
          <w:szCs w:val="28"/>
        </w:rPr>
        <w:t>6. Производственная безопасность</w:t>
      </w:r>
    </w:p>
    <w:p w:rsidR="00A54645" w:rsidRPr="00470301" w:rsidRDefault="00A54645" w:rsidP="00470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p w:rsidR="00470301" w:rsidRPr="00470301" w:rsidRDefault="00470301" w:rsidP="00470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r w:rsidRPr="00470301">
        <w:rPr>
          <w:rFonts w:ascii="Times New Roman" w:hAnsi="Times New Roman"/>
          <w:b/>
          <w:bCs/>
          <w:sz w:val="28"/>
          <w:szCs w:val="28"/>
        </w:rPr>
        <w:t>План</w:t>
      </w:r>
    </w:p>
    <w:p w:rsidR="00684548" w:rsidRPr="00470301" w:rsidRDefault="00597069" w:rsidP="00F60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8"/>
          <w:szCs w:val="28"/>
        </w:rPr>
      </w:pPr>
      <w:r w:rsidRPr="00470301">
        <w:rPr>
          <w:rFonts w:ascii="Times New Roman" w:hAnsi="Times New Roman"/>
          <w:b/>
          <w:bCs/>
          <w:sz w:val="28"/>
          <w:szCs w:val="28"/>
        </w:rPr>
        <w:t xml:space="preserve">1. </w:t>
      </w:r>
      <w:r w:rsidR="00684548" w:rsidRPr="00470301">
        <w:rPr>
          <w:rFonts w:ascii="Times New Roman" w:hAnsi="Times New Roman"/>
          <w:b/>
          <w:sz w:val="28"/>
          <w:szCs w:val="28"/>
        </w:rPr>
        <w:t>Общие требования к оборудованию, приспособлениям, инструменту</w:t>
      </w:r>
      <w:r w:rsidR="00FF4F54">
        <w:rPr>
          <w:rFonts w:ascii="Times New Roman" w:hAnsi="Times New Roman"/>
          <w:b/>
          <w:sz w:val="28"/>
          <w:szCs w:val="28"/>
        </w:rPr>
        <w:t>.</w:t>
      </w:r>
    </w:p>
    <w:p w:rsidR="00597069" w:rsidRPr="00470301" w:rsidRDefault="00684548" w:rsidP="00F60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8"/>
          <w:szCs w:val="28"/>
        </w:rPr>
      </w:pPr>
      <w:r w:rsidRPr="00470301">
        <w:rPr>
          <w:rFonts w:ascii="Times New Roman" w:hAnsi="Times New Roman"/>
          <w:b/>
          <w:sz w:val="28"/>
          <w:szCs w:val="28"/>
        </w:rPr>
        <w:t>2. Требования безопасности к подъемникам, домкратам</w:t>
      </w:r>
      <w:r w:rsidR="00597069" w:rsidRPr="00470301">
        <w:rPr>
          <w:rFonts w:ascii="Times New Roman" w:hAnsi="Times New Roman"/>
          <w:b/>
          <w:bCs/>
          <w:sz w:val="28"/>
          <w:szCs w:val="28"/>
        </w:rPr>
        <w:t>.</w:t>
      </w:r>
    </w:p>
    <w:p w:rsidR="00597069" w:rsidRPr="00470301" w:rsidRDefault="00684548" w:rsidP="00F60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8"/>
          <w:szCs w:val="28"/>
        </w:rPr>
      </w:pPr>
      <w:r w:rsidRPr="00470301">
        <w:rPr>
          <w:rFonts w:ascii="Times New Roman" w:hAnsi="Times New Roman"/>
          <w:b/>
          <w:bCs/>
          <w:sz w:val="28"/>
          <w:szCs w:val="28"/>
        </w:rPr>
        <w:t>3</w:t>
      </w:r>
      <w:r w:rsidR="00597069" w:rsidRPr="00470301">
        <w:rPr>
          <w:rFonts w:ascii="Times New Roman" w:hAnsi="Times New Roman"/>
          <w:b/>
          <w:bCs/>
          <w:sz w:val="28"/>
          <w:szCs w:val="28"/>
        </w:rPr>
        <w:t xml:space="preserve">. </w:t>
      </w:r>
      <w:r w:rsidRPr="00470301">
        <w:rPr>
          <w:rFonts w:ascii="Times New Roman" w:hAnsi="Times New Roman"/>
          <w:b/>
          <w:sz w:val="28"/>
          <w:szCs w:val="28"/>
        </w:rPr>
        <w:t>Требования безопасности к специализированному оборудованию, приспособлениям</w:t>
      </w:r>
      <w:r w:rsidR="00597069" w:rsidRPr="00470301">
        <w:rPr>
          <w:rFonts w:ascii="Times New Roman" w:hAnsi="Times New Roman"/>
          <w:b/>
          <w:bCs/>
          <w:sz w:val="28"/>
          <w:szCs w:val="28"/>
        </w:rPr>
        <w:t>.</w:t>
      </w:r>
    </w:p>
    <w:p w:rsidR="00470301" w:rsidRPr="00470301" w:rsidRDefault="00470301" w:rsidP="00470301">
      <w:pPr>
        <w:spacing w:after="0"/>
        <w:ind w:firstLine="709"/>
        <w:jc w:val="both"/>
        <w:rPr>
          <w:rFonts w:ascii="Times New Roman" w:hAnsi="Times New Roman"/>
          <w:b/>
          <w:sz w:val="28"/>
          <w:szCs w:val="28"/>
        </w:rPr>
      </w:pPr>
      <w:r w:rsidRPr="00470301">
        <w:rPr>
          <w:rFonts w:ascii="Times New Roman" w:hAnsi="Times New Roman"/>
          <w:b/>
          <w:sz w:val="28"/>
          <w:szCs w:val="28"/>
        </w:rPr>
        <w:t>4. Требова</w:t>
      </w:r>
      <w:r w:rsidR="00FF4F54">
        <w:rPr>
          <w:rFonts w:ascii="Times New Roman" w:hAnsi="Times New Roman"/>
          <w:b/>
          <w:sz w:val="28"/>
          <w:szCs w:val="28"/>
        </w:rPr>
        <w:t>ния безопасности к инструментам.</w:t>
      </w:r>
    </w:p>
    <w:p w:rsidR="00684548" w:rsidRPr="00470301" w:rsidRDefault="00684548" w:rsidP="00F600EA">
      <w:pPr>
        <w:spacing w:after="0"/>
        <w:ind w:firstLine="709"/>
        <w:jc w:val="both"/>
        <w:rPr>
          <w:rFonts w:ascii="Times New Roman" w:hAnsi="Times New Roman"/>
          <w:b/>
          <w:bCs/>
          <w:sz w:val="28"/>
          <w:szCs w:val="28"/>
        </w:rPr>
      </w:pPr>
    </w:p>
    <w:p w:rsidR="00470301" w:rsidRPr="00684548" w:rsidRDefault="00470301" w:rsidP="00F600EA">
      <w:pPr>
        <w:spacing w:after="0"/>
        <w:ind w:firstLine="709"/>
        <w:jc w:val="both"/>
        <w:rPr>
          <w:rFonts w:ascii="Times New Roman" w:hAnsi="Times New Roman"/>
          <w:bCs/>
          <w:sz w:val="28"/>
          <w:szCs w:val="28"/>
        </w:rPr>
      </w:pPr>
    </w:p>
    <w:p w:rsidR="00943BD2" w:rsidRPr="00FF4F54" w:rsidRDefault="00597069" w:rsidP="00F600EA">
      <w:pPr>
        <w:spacing w:after="0"/>
        <w:ind w:firstLine="709"/>
        <w:jc w:val="both"/>
        <w:rPr>
          <w:rFonts w:ascii="Times New Roman" w:hAnsi="Times New Roman"/>
          <w:b/>
          <w:sz w:val="28"/>
          <w:szCs w:val="28"/>
        </w:rPr>
      </w:pPr>
      <w:r w:rsidRPr="00FF4F54">
        <w:rPr>
          <w:rFonts w:ascii="Times New Roman" w:hAnsi="Times New Roman"/>
          <w:b/>
          <w:sz w:val="28"/>
          <w:szCs w:val="28"/>
        </w:rPr>
        <w:t>1. Общие требования безопасности к оборудованию, приспособлениям, инструменту</w:t>
      </w:r>
    </w:p>
    <w:p w:rsidR="00FF4F54" w:rsidRDefault="00597069" w:rsidP="00F600EA">
      <w:pPr>
        <w:spacing w:after="0"/>
        <w:ind w:firstLine="709"/>
        <w:jc w:val="both"/>
        <w:rPr>
          <w:rFonts w:ascii="Times New Roman" w:hAnsi="Times New Roman"/>
          <w:sz w:val="28"/>
          <w:szCs w:val="28"/>
        </w:rPr>
      </w:pPr>
      <w:r w:rsidRPr="000D1F39">
        <w:rPr>
          <w:rFonts w:ascii="Times New Roman" w:hAnsi="Times New Roman"/>
          <w:sz w:val="28"/>
          <w:szCs w:val="28"/>
        </w:rPr>
        <w:t>Производственное оборудование, приспособления и инструменты должны в течение всего периода эксплуатации отвечать требованиям безопасности по ГОСТ 12.2.003-91 «ССБТ. Оборудование производственное. Общие требования безопасно</w:t>
      </w:r>
      <w:r w:rsidR="00943BD2">
        <w:rPr>
          <w:rFonts w:ascii="Times New Roman" w:hAnsi="Times New Roman"/>
          <w:sz w:val="28"/>
          <w:szCs w:val="28"/>
        </w:rPr>
        <w:t>сти» и Правилам охраны труда на автомобильном транспорте</w:t>
      </w:r>
      <w:r w:rsidR="00FF4F54">
        <w:rPr>
          <w:rFonts w:ascii="Times New Roman" w:hAnsi="Times New Roman"/>
          <w:sz w:val="28"/>
          <w:szCs w:val="28"/>
        </w:rPr>
        <w:t>.</w:t>
      </w:r>
    </w:p>
    <w:p w:rsidR="00943BD2" w:rsidRDefault="00597069" w:rsidP="00F600EA">
      <w:pPr>
        <w:spacing w:after="0"/>
        <w:ind w:firstLine="709"/>
        <w:jc w:val="both"/>
        <w:rPr>
          <w:rFonts w:ascii="Times New Roman" w:hAnsi="Times New Roman"/>
          <w:sz w:val="28"/>
          <w:szCs w:val="28"/>
        </w:rPr>
      </w:pPr>
      <w:r w:rsidRPr="000D1F39">
        <w:rPr>
          <w:rFonts w:ascii="Times New Roman" w:hAnsi="Times New Roman"/>
          <w:sz w:val="28"/>
          <w:szCs w:val="28"/>
        </w:rPr>
        <w:t>Опасные места на обор</w:t>
      </w:r>
      <w:r w:rsidR="00943BD2">
        <w:rPr>
          <w:rFonts w:ascii="Times New Roman" w:hAnsi="Times New Roman"/>
          <w:sz w:val="28"/>
          <w:szCs w:val="28"/>
        </w:rPr>
        <w:t>удовании должны ограждаться.</w:t>
      </w:r>
    </w:p>
    <w:p w:rsidR="00943BD2" w:rsidRDefault="00597069" w:rsidP="00F600EA">
      <w:pPr>
        <w:spacing w:after="0"/>
        <w:ind w:firstLine="709"/>
        <w:jc w:val="both"/>
        <w:rPr>
          <w:rFonts w:ascii="Times New Roman" w:hAnsi="Times New Roman"/>
          <w:sz w:val="28"/>
          <w:szCs w:val="28"/>
        </w:rPr>
      </w:pPr>
      <w:r w:rsidRPr="000D1F39">
        <w:rPr>
          <w:rFonts w:ascii="Times New Roman" w:hAnsi="Times New Roman"/>
          <w:sz w:val="28"/>
          <w:szCs w:val="28"/>
        </w:rPr>
        <w:t>Средства коллективной защиты должны выполнять свое назначение непрерывно в процессе функционирования оборудования или при возникновении опасной ситуации. Действие средств коллективной защиты не должна прекращаться раньше, чем закончится действие соответствующего опасного или вредног</w:t>
      </w:r>
      <w:r w:rsidR="00943BD2">
        <w:rPr>
          <w:rFonts w:ascii="Times New Roman" w:hAnsi="Times New Roman"/>
          <w:sz w:val="28"/>
          <w:szCs w:val="28"/>
        </w:rPr>
        <w:t>о производственного фактора.</w:t>
      </w:r>
    </w:p>
    <w:p w:rsidR="00943BD2" w:rsidRDefault="00597069" w:rsidP="00F600EA">
      <w:pPr>
        <w:spacing w:after="0"/>
        <w:ind w:firstLine="709"/>
        <w:jc w:val="both"/>
        <w:rPr>
          <w:rFonts w:ascii="Times New Roman" w:hAnsi="Times New Roman"/>
          <w:sz w:val="28"/>
          <w:szCs w:val="28"/>
        </w:rPr>
      </w:pPr>
      <w:r w:rsidRPr="000D1F39">
        <w:rPr>
          <w:rFonts w:ascii="Times New Roman" w:hAnsi="Times New Roman"/>
          <w:sz w:val="28"/>
          <w:szCs w:val="28"/>
        </w:rPr>
        <w:t>Конструкция оборудования и его отдельных частей должна исключать возможность их падения, опускания, перекидывания и произвольного смещения при всех предусмотренных условиях эксплуа</w:t>
      </w:r>
      <w:r w:rsidR="00943BD2">
        <w:rPr>
          <w:rFonts w:ascii="Times New Roman" w:hAnsi="Times New Roman"/>
          <w:sz w:val="28"/>
          <w:szCs w:val="28"/>
        </w:rPr>
        <w:t>тации и монтажа (демонтажа).</w:t>
      </w:r>
    </w:p>
    <w:p w:rsidR="00A54645" w:rsidRDefault="00597069" w:rsidP="00F600EA">
      <w:pPr>
        <w:spacing w:after="0"/>
        <w:ind w:firstLine="709"/>
        <w:jc w:val="both"/>
        <w:rPr>
          <w:rFonts w:ascii="Times New Roman" w:hAnsi="Times New Roman"/>
          <w:sz w:val="28"/>
          <w:szCs w:val="28"/>
        </w:rPr>
      </w:pPr>
      <w:r w:rsidRPr="000D1F39">
        <w:rPr>
          <w:rFonts w:ascii="Times New Roman" w:hAnsi="Times New Roman"/>
          <w:sz w:val="28"/>
          <w:szCs w:val="28"/>
        </w:rPr>
        <w:t>Части оборудования (в том числе трубопроводы гидро- и пневмосистем, предохранительные клапаны, кабели и т.п.), механическое повреждение которых может причиной возникновения опасности, должны быть защищены или расположены так, чтобы предотвра</w:t>
      </w:r>
      <w:r w:rsidR="00A54645">
        <w:rPr>
          <w:rFonts w:ascii="Times New Roman" w:hAnsi="Times New Roman"/>
          <w:sz w:val="28"/>
          <w:szCs w:val="28"/>
        </w:rPr>
        <w:t>тить их случайное повреждение.</w:t>
      </w:r>
    </w:p>
    <w:p w:rsidR="0052152D" w:rsidRDefault="00597069" w:rsidP="00F600EA">
      <w:pPr>
        <w:spacing w:after="0"/>
        <w:ind w:firstLine="709"/>
        <w:jc w:val="both"/>
        <w:rPr>
          <w:rFonts w:ascii="Times New Roman" w:hAnsi="Times New Roman"/>
          <w:sz w:val="28"/>
          <w:szCs w:val="28"/>
        </w:rPr>
      </w:pPr>
      <w:r w:rsidRPr="000D1F39">
        <w:rPr>
          <w:rFonts w:ascii="Times New Roman" w:hAnsi="Times New Roman"/>
          <w:sz w:val="28"/>
          <w:szCs w:val="28"/>
        </w:rPr>
        <w:t>Оборудования, действующее с помощью неэлектрической энергии (гидравлической, пневматической), должно быть выполнено так, чтобы любая опасность, вызванная этими видами э</w:t>
      </w:r>
      <w:r w:rsidR="0052152D">
        <w:rPr>
          <w:rFonts w:ascii="Times New Roman" w:hAnsi="Times New Roman"/>
          <w:sz w:val="28"/>
          <w:szCs w:val="28"/>
        </w:rPr>
        <w:t>нергии, была исключена.</w:t>
      </w:r>
    </w:p>
    <w:p w:rsidR="00A54645" w:rsidRDefault="00597069" w:rsidP="00F600EA">
      <w:pPr>
        <w:spacing w:after="0"/>
        <w:ind w:firstLine="709"/>
        <w:jc w:val="both"/>
        <w:rPr>
          <w:rFonts w:ascii="Times New Roman" w:hAnsi="Times New Roman"/>
          <w:sz w:val="28"/>
          <w:szCs w:val="28"/>
        </w:rPr>
      </w:pPr>
      <w:r w:rsidRPr="000D1F39">
        <w:rPr>
          <w:rFonts w:ascii="Times New Roman" w:hAnsi="Times New Roman"/>
          <w:sz w:val="28"/>
          <w:szCs w:val="28"/>
        </w:rPr>
        <w:t>Устройства для остановки и пуска оборудования должны размещаться так, чтобы ими можно было удобно пользоваться с рабочего места, и исключалась возможность самопроизвольного их включения и создания опасных ситуаций из-за нарушения работниками последовательности де</w:t>
      </w:r>
      <w:r w:rsidR="00A54645">
        <w:rPr>
          <w:rFonts w:ascii="Times New Roman" w:hAnsi="Times New Roman"/>
          <w:sz w:val="28"/>
          <w:szCs w:val="28"/>
        </w:rPr>
        <w:t>йствий на органы управления.</w:t>
      </w:r>
    </w:p>
    <w:p w:rsidR="0052152D" w:rsidRDefault="00597069" w:rsidP="00F600EA">
      <w:pPr>
        <w:spacing w:after="0"/>
        <w:ind w:firstLine="709"/>
        <w:jc w:val="both"/>
        <w:rPr>
          <w:rFonts w:ascii="Times New Roman" w:hAnsi="Times New Roman"/>
          <w:sz w:val="28"/>
          <w:szCs w:val="28"/>
        </w:rPr>
      </w:pPr>
      <w:r w:rsidRPr="000D1F39">
        <w:rPr>
          <w:rFonts w:ascii="Times New Roman" w:hAnsi="Times New Roman"/>
          <w:sz w:val="28"/>
          <w:szCs w:val="28"/>
        </w:rPr>
        <w:lastRenderedPageBreak/>
        <w:t>Оборудования в процессе эксплуатации не должно загрязнять производственную среду выбросами вредных веществ в количестве, большем предельно допустимых значений, установленных ГОСТ 12.1.005-88</w:t>
      </w:r>
      <w:r w:rsidR="0052152D">
        <w:rPr>
          <w:rFonts w:ascii="Times New Roman" w:hAnsi="Times New Roman"/>
          <w:sz w:val="28"/>
          <w:szCs w:val="28"/>
        </w:rPr>
        <w:t>.</w:t>
      </w:r>
    </w:p>
    <w:p w:rsidR="00A54645" w:rsidRDefault="00597069" w:rsidP="00F600EA">
      <w:pPr>
        <w:spacing w:after="0"/>
        <w:ind w:firstLine="709"/>
        <w:jc w:val="both"/>
        <w:rPr>
          <w:rFonts w:ascii="Times New Roman" w:hAnsi="Times New Roman"/>
          <w:sz w:val="28"/>
          <w:szCs w:val="28"/>
        </w:rPr>
      </w:pPr>
      <w:r w:rsidRPr="000D1F39">
        <w:rPr>
          <w:rFonts w:ascii="Times New Roman" w:hAnsi="Times New Roman"/>
          <w:sz w:val="28"/>
          <w:szCs w:val="28"/>
        </w:rPr>
        <w:t>Оборудование, которое используется для технического обслуживания и ремонта и является источником шума, ультразвука, вибрации, должно быть выполнено так, чтобы оно в предусмотренных условиях и режимах эксплуатации не превышало норм, установленных ГОСТ 12.1.003-83 «ССБТ. Шум. Общие требования безопасности», ГОСТ 12.1.012-90 «ССБТ. Вибрационная безо</w:t>
      </w:r>
      <w:r w:rsidR="0052152D">
        <w:rPr>
          <w:rFonts w:ascii="Times New Roman" w:hAnsi="Times New Roman"/>
          <w:sz w:val="28"/>
          <w:szCs w:val="28"/>
        </w:rPr>
        <w:t>пасность. Общие требования».</w:t>
      </w:r>
    </w:p>
    <w:p w:rsidR="0052152D" w:rsidRDefault="00597069" w:rsidP="00F600EA">
      <w:pPr>
        <w:spacing w:after="0"/>
        <w:ind w:firstLine="709"/>
        <w:jc w:val="both"/>
        <w:rPr>
          <w:rFonts w:ascii="Times New Roman" w:hAnsi="Times New Roman"/>
          <w:sz w:val="28"/>
          <w:szCs w:val="28"/>
        </w:rPr>
      </w:pPr>
      <w:r w:rsidRPr="000D1F39">
        <w:rPr>
          <w:rFonts w:ascii="Times New Roman" w:hAnsi="Times New Roman"/>
          <w:sz w:val="28"/>
          <w:szCs w:val="28"/>
        </w:rPr>
        <w:t>Все контрольно-измерительные приборы необходимо содержать в исправном состоянии, периодически проверять. Запрещается использовать приборы с</w:t>
      </w:r>
      <w:r w:rsidR="0052152D">
        <w:rPr>
          <w:rFonts w:ascii="Times New Roman" w:hAnsi="Times New Roman"/>
          <w:sz w:val="28"/>
          <w:szCs w:val="28"/>
        </w:rPr>
        <w:t xml:space="preserve"> просроченным сроком проверки.</w:t>
      </w:r>
    </w:p>
    <w:p w:rsidR="0052152D" w:rsidRDefault="00597069" w:rsidP="00F600EA">
      <w:pPr>
        <w:spacing w:after="0"/>
        <w:ind w:firstLine="709"/>
        <w:jc w:val="both"/>
        <w:rPr>
          <w:rFonts w:ascii="Times New Roman" w:hAnsi="Times New Roman"/>
          <w:sz w:val="28"/>
          <w:szCs w:val="28"/>
        </w:rPr>
      </w:pPr>
      <w:r w:rsidRPr="000D1F39">
        <w:rPr>
          <w:rFonts w:ascii="Times New Roman" w:hAnsi="Times New Roman"/>
          <w:sz w:val="28"/>
          <w:szCs w:val="28"/>
        </w:rPr>
        <w:t xml:space="preserve">Выбраковка инструмента, приспособлений должна производиться в соответствии с установленным графиком, но не реже одного раза в 3 месяца. </w:t>
      </w:r>
    </w:p>
    <w:p w:rsidR="00597069" w:rsidRPr="000D1F39" w:rsidRDefault="00597069" w:rsidP="00F600EA">
      <w:pPr>
        <w:spacing w:after="0"/>
        <w:ind w:firstLine="709"/>
        <w:jc w:val="both"/>
        <w:rPr>
          <w:rFonts w:ascii="Times New Roman" w:hAnsi="Times New Roman"/>
          <w:sz w:val="28"/>
          <w:szCs w:val="28"/>
        </w:rPr>
      </w:pPr>
      <w:r w:rsidRPr="000D1F39">
        <w:rPr>
          <w:rFonts w:ascii="Times New Roman" w:hAnsi="Times New Roman"/>
          <w:sz w:val="28"/>
          <w:szCs w:val="28"/>
        </w:rPr>
        <w:t>На неисправное оборудование руководитель участка вывешивает табличку, на которой указано, что работать на данном оборудовании нельзя. Такое оборудование должно быть отключено (обесточено, выключен привод и т.д.). Ограждения движущихся частей, которые открываются вверх, обеспечиваются фиксаторами для удержания их в открытом положении, а те, которые открываются вниз, должны оборудоваться приспособлениями для их удержания в закрытом (рабочем) положении.</w:t>
      </w:r>
    </w:p>
    <w:p w:rsidR="00597069" w:rsidRPr="000D1F39" w:rsidRDefault="00597069" w:rsidP="00F600EA">
      <w:pPr>
        <w:spacing w:after="0"/>
        <w:ind w:firstLine="709"/>
        <w:jc w:val="both"/>
        <w:rPr>
          <w:rFonts w:ascii="Times New Roman" w:hAnsi="Times New Roman"/>
          <w:sz w:val="28"/>
          <w:szCs w:val="28"/>
        </w:rPr>
      </w:pPr>
    </w:p>
    <w:p w:rsidR="0052152D" w:rsidRDefault="00597069" w:rsidP="00F600EA">
      <w:pPr>
        <w:spacing w:after="0"/>
        <w:ind w:firstLine="709"/>
        <w:jc w:val="both"/>
        <w:rPr>
          <w:rFonts w:ascii="Times New Roman" w:hAnsi="Times New Roman"/>
          <w:sz w:val="28"/>
          <w:szCs w:val="28"/>
        </w:rPr>
      </w:pPr>
      <w:r w:rsidRPr="0052152D">
        <w:rPr>
          <w:rFonts w:ascii="Times New Roman" w:hAnsi="Times New Roman"/>
          <w:b/>
          <w:sz w:val="28"/>
          <w:szCs w:val="28"/>
        </w:rPr>
        <w:t>2. Требования безопасности к подъемникам, домкратам</w:t>
      </w:r>
      <w:r w:rsidRPr="000D1F39">
        <w:rPr>
          <w:rFonts w:ascii="Times New Roman" w:hAnsi="Times New Roman"/>
          <w:sz w:val="28"/>
          <w:szCs w:val="28"/>
        </w:rPr>
        <w:t xml:space="preserve"> </w:t>
      </w:r>
    </w:p>
    <w:p w:rsidR="00F600EA" w:rsidRDefault="00597069" w:rsidP="00F600EA">
      <w:pPr>
        <w:spacing w:after="0"/>
        <w:ind w:firstLine="709"/>
        <w:jc w:val="both"/>
        <w:rPr>
          <w:rFonts w:ascii="Times New Roman" w:hAnsi="Times New Roman"/>
          <w:sz w:val="28"/>
          <w:szCs w:val="28"/>
        </w:rPr>
      </w:pPr>
      <w:r w:rsidRPr="000D1F39">
        <w:rPr>
          <w:rFonts w:ascii="Times New Roman" w:hAnsi="Times New Roman"/>
          <w:sz w:val="28"/>
          <w:szCs w:val="28"/>
        </w:rPr>
        <w:t>Каждый подъемник и домкрат должны иметь стопорные или другие эффективные устройства для ограничения хода. Гидравлические и пневматические подъемники и домкраты должны иметь плотные соединения, исключающие вытекание жидкости или воздуха из рабочих цилиндров и питающих трубопроводов при перемещении груза, и не иметь вид</w:t>
      </w:r>
      <w:r w:rsidR="00F600EA">
        <w:rPr>
          <w:rFonts w:ascii="Times New Roman" w:hAnsi="Times New Roman"/>
          <w:sz w:val="28"/>
          <w:szCs w:val="28"/>
        </w:rPr>
        <w:t>имых дефектов и повреждений.</w:t>
      </w:r>
    </w:p>
    <w:p w:rsidR="00F600EA" w:rsidRDefault="00597069" w:rsidP="00F600EA">
      <w:pPr>
        <w:spacing w:after="0"/>
        <w:ind w:firstLine="709"/>
        <w:jc w:val="both"/>
        <w:rPr>
          <w:rFonts w:ascii="Times New Roman" w:hAnsi="Times New Roman"/>
          <w:sz w:val="28"/>
          <w:szCs w:val="28"/>
        </w:rPr>
      </w:pPr>
      <w:r w:rsidRPr="000D1F39">
        <w:rPr>
          <w:rFonts w:ascii="Times New Roman" w:hAnsi="Times New Roman"/>
          <w:sz w:val="28"/>
          <w:szCs w:val="28"/>
        </w:rPr>
        <w:t>Гидравлические и пневматические подъемники и домкраты должны обеспечивать постепенное и плавное опускание штока под нагрузкой и оборудоваться устройствами, предотвращающими падение автомобильного транспортного средства или вывешенных его частей в случае повреждения подъемника или присоединенных к ним питающих трубопроводов. 40 Конструкция подъемников с двумя и более плунжерами или стойками должна обеспечивать синхронный подъем и опускание автомобильного транспортного средства с отклонением по высоте не более 10% независимо от нагрузки, приходящейся н</w:t>
      </w:r>
      <w:r w:rsidR="00F600EA">
        <w:rPr>
          <w:rFonts w:ascii="Times New Roman" w:hAnsi="Times New Roman"/>
          <w:sz w:val="28"/>
          <w:szCs w:val="28"/>
        </w:rPr>
        <w:t>а каждый плунжер или стойку.</w:t>
      </w:r>
    </w:p>
    <w:p w:rsidR="00F600EA" w:rsidRDefault="00597069" w:rsidP="00F600EA">
      <w:pPr>
        <w:spacing w:after="0"/>
        <w:ind w:firstLine="709"/>
        <w:jc w:val="both"/>
        <w:rPr>
          <w:rFonts w:ascii="Times New Roman" w:hAnsi="Times New Roman"/>
          <w:sz w:val="28"/>
          <w:szCs w:val="28"/>
        </w:rPr>
      </w:pPr>
      <w:r w:rsidRPr="000D1F39">
        <w:rPr>
          <w:rFonts w:ascii="Times New Roman" w:hAnsi="Times New Roman"/>
          <w:sz w:val="28"/>
          <w:szCs w:val="28"/>
        </w:rPr>
        <w:lastRenderedPageBreak/>
        <w:t>Подъемники должны иметь предохранительный клапан в гидросистеме или другое устройство, предотвращающее их перегрузки. Клапан или устройство должны срабатывать в пределах рабочих перегрузок от 120% до 140% грузоподъемности подъемника. Все контуры гидравлической системы должны быть оснащены предохранительным клапаном. Регулируемый предохранительный клапан должен быть опломбирован. Обратные клапаны гидравлических подъемников и домкратов должны обеспечивать приостановку мгновенного аварийного опускания груза в случае разрыва трубопроводов, снижения давления в них (оста</w:t>
      </w:r>
      <w:r w:rsidR="00F600EA">
        <w:rPr>
          <w:rFonts w:ascii="Times New Roman" w:hAnsi="Times New Roman"/>
          <w:sz w:val="28"/>
          <w:szCs w:val="28"/>
        </w:rPr>
        <w:t>новке работы насосной станции).</w:t>
      </w:r>
    </w:p>
    <w:p w:rsidR="00F600EA" w:rsidRDefault="00597069" w:rsidP="00F600EA">
      <w:pPr>
        <w:spacing w:after="0"/>
        <w:ind w:firstLine="709"/>
        <w:jc w:val="both"/>
        <w:rPr>
          <w:rFonts w:ascii="Times New Roman" w:hAnsi="Times New Roman"/>
          <w:sz w:val="28"/>
          <w:szCs w:val="28"/>
        </w:rPr>
      </w:pPr>
      <w:r w:rsidRPr="000D1F39">
        <w:rPr>
          <w:rFonts w:ascii="Times New Roman" w:hAnsi="Times New Roman"/>
          <w:sz w:val="28"/>
          <w:szCs w:val="28"/>
        </w:rPr>
        <w:t xml:space="preserve">Подъемники с электрическим приводом должны оборудоваться автоматическими ограничительными концевыми выключателями на верхней и нижней границах рабочего хода. Нажимные кнопки, с помощью которых управляют подъемом, опусканием, должны возвращаться в нейтральное положение, как только прекращается действие на них. Они должны быть расположены так, чтобы совпадали с перемещением груза в том же направлении (подъема, опускания). Функции каждой из нажимных кнопок должны быть четко обозначены. На пульте управления должна быть предусмотрена кнопка или другое устройство со световым индикатором для включения (выключения) подъемника в сеть электропитания. </w:t>
      </w:r>
    </w:p>
    <w:p w:rsidR="00F600EA" w:rsidRDefault="00597069" w:rsidP="00F600EA">
      <w:pPr>
        <w:spacing w:after="0"/>
        <w:ind w:firstLine="709"/>
        <w:jc w:val="both"/>
        <w:rPr>
          <w:rFonts w:ascii="Times New Roman" w:hAnsi="Times New Roman"/>
          <w:sz w:val="28"/>
          <w:szCs w:val="28"/>
        </w:rPr>
      </w:pPr>
      <w:r w:rsidRPr="000D1F39">
        <w:rPr>
          <w:rFonts w:ascii="Times New Roman" w:hAnsi="Times New Roman"/>
          <w:sz w:val="28"/>
          <w:szCs w:val="28"/>
        </w:rPr>
        <w:t>Домкраты должны быть такой конструкции, чтобы вывешена часть транспортных средств: в любом положении оставалась на опоре; не могла быть случайно опущена; не соскальз</w:t>
      </w:r>
      <w:r w:rsidR="00F600EA">
        <w:rPr>
          <w:rFonts w:ascii="Times New Roman" w:hAnsi="Times New Roman"/>
          <w:sz w:val="28"/>
          <w:szCs w:val="28"/>
        </w:rPr>
        <w:t>ывала с опорной поверхности.</w:t>
      </w:r>
    </w:p>
    <w:p w:rsidR="00FF4F54" w:rsidRDefault="00597069" w:rsidP="00F600EA">
      <w:pPr>
        <w:spacing w:after="0"/>
        <w:ind w:firstLine="709"/>
        <w:jc w:val="both"/>
        <w:rPr>
          <w:rFonts w:ascii="Times New Roman" w:hAnsi="Times New Roman"/>
          <w:sz w:val="28"/>
          <w:szCs w:val="28"/>
        </w:rPr>
      </w:pPr>
      <w:r w:rsidRPr="000D1F39">
        <w:rPr>
          <w:rFonts w:ascii="Times New Roman" w:hAnsi="Times New Roman"/>
          <w:sz w:val="28"/>
          <w:szCs w:val="28"/>
        </w:rPr>
        <w:t>Опорные поверхности подхватов и педалей домкр</w:t>
      </w:r>
      <w:r w:rsidR="00F600EA">
        <w:rPr>
          <w:rFonts w:ascii="Times New Roman" w:hAnsi="Times New Roman"/>
          <w:sz w:val="28"/>
          <w:szCs w:val="28"/>
        </w:rPr>
        <w:t xml:space="preserve">атов должны быть рифлеными. </w:t>
      </w:r>
      <w:r w:rsidRPr="000D1F39">
        <w:rPr>
          <w:rFonts w:ascii="Times New Roman" w:hAnsi="Times New Roman"/>
          <w:sz w:val="28"/>
          <w:szCs w:val="28"/>
        </w:rPr>
        <w:t>Ручные рычажно-реечные домкраты должны иметь исправные устройства, исключающие спонтанное опускание груза при снятии усилия с рычага или рукоятки, оснащаться стопорами, исключающими выход винта или рейки при нахождении штока в</w:t>
      </w:r>
      <w:r w:rsidR="00F600EA">
        <w:rPr>
          <w:rFonts w:ascii="Times New Roman" w:hAnsi="Times New Roman"/>
          <w:sz w:val="28"/>
          <w:szCs w:val="28"/>
        </w:rPr>
        <w:t xml:space="preserve"> верхнем крайнем положении. </w:t>
      </w:r>
      <w:r w:rsidRPr="000D1F39">
        <w:rPr>
          <w:rFonts w:ascii="Times New Roman" w:hAnsi="Times New Roman"/>
          <w:sz w:val="28"/>
          <w:szCs w:val="28"/>
        </w:rPr>
        <w:t xml:space="preserve">Подъемники и домкраты должны быть обеспечены: паспортом; документацией по эксплуатации и монтажу. </w:t>
      </w:r>
    </w:p>
    <w:p w:rsidR="003F6B69" w:rsidRDefault="00FF4F54" w:rsidP="00F600EA">
      <w:pPr>
        <w:spacing w:after="0"/>
        <w:ind w:firstLine="709"/>
        <w:jc w:val="both"/>
        <w:rPr>
          <w:rFonts w:ascii="Times New Roman" w:hAnsi="Times New Roman"/>
          <w:sz w:val="28"/>
          <w:szCs w:val="28"/>
        </w:rPr>
      </w:pPr>
      <w:r>
        <w:rPr>
          <w:rFonts w:ascii="Times New Roman" w:hAnsi="Times New Roman"/>
          <w:sz w:val="28"/>
          <w:szCs w:val="28"/>
        </w:rPr>
        <w:t xml:space="preserve">Подъемники </w:t>
      </w:r>
      <w:r w:rsidR="00597069" w:rsidRPr="000D1F39">
        <w:rPr>
          <w:rFonts w:ascii="Times New Roman" w:hAnsi="Times New Roman"/>
          <w:sz w:val="28"/>
          <w:szCs w:val="28"/>
        </w:rPr>
        <w:t xml:space="preserve">обеспечиваются табличкой, которая вывешивается на видном месте с указанием: инвентарного номера подъемника; даты следующих испытаний; грузоподъемности; названия производителя и его знака для товаров и услуг; даты изготовления; порядкового номера по нумерации производителя и других сведений в соответствии с требованиями технических условий на конкретное изделие. </w:t>
      </w:r>
    </w:p>
    <w:p w:rsidR="003F6B69" w:rsidRDefault="00597069" w:rsidP="00F600EA">
      <w:pPr>
        <w:spacing w:after="0"/>
        <w:ind w:firstLine="709"/>
        <w:jc w:val="both"/>
        <w:rPr>
          <w:rFonts w:ascii="Times New Roman" w:hAnsi="Times New Roman"/>
          <w:sz w:val="28"/>
          <w:szCs w:val="28"/>
        </w:rPr>
      </w:pPr>
      <w:r w:rsidRPr="000D1F39">
        <w:rPr>
          <w:rFonts w:ascii="Times New Roman" w:hAnsi="Times New Roman"/>
          <w:sz w:val="28"/>
          <w:szCs w:val="28"/>
        </w:rPr>
        <w:t xml:space="preserve">Первичному техническому осмотру подлежат вновь изготовленные подъемники перед вводом их в эксплуатацию. Очередному техническому осмотру подлежат подъемники, находящиеся в эксплуатации: до окончания срока службы (предельного срока эксплуатации) подъемника, установленного </w:t>
      </w:r>
      <w:r w:rsidRPr="000D1F39">
        <w:rPr>
          <w:rFonts w:ascii="Times New Roman" w:hAnsi="Times New Roman"/>
          <w:sz w:val="28"/>
          <w:szCs w:val="28"/>
        </w:rPr>
        <w:lastRenderedPageBreak/>
        <w:t>эксплуатационными документами производителя или организационно-методическими документами по проведению экспертного обследования этих подъемников, полному техническому осмотру – не реже одного раза в три года, частичному техническому осмотру – н</w:t>
      </w:r>
      <w:r w:rsidR="003F6B69">
        <w:rPr>
          <w:rFonts w:ascii="Times New Roman" w:hAnsi="Times New Roman"/>
          <w:sz w:val="28"/>
          <w:szCs w:val="28"/>
        </w:rPr>
        <w:t>е реже одного раза в 12 месяцев.</w:t>
      </w:r>
      <w:r w:rsidRPr="000D1F39">
        <w:rPr>
          <w:rFonts w:ascii="Times New Roman" w:hAnsi="Times New Roman"/>
          <w:sz w:val="28"/>
          <w:szCs w:val="28"/>
        </w:rPr>
        <w:t xml:space="preserve"> </w:t>
      </w:r>
    </w:p>
    <w:p w:rsidR="00684548" w:rsidRDefault="00597069" w:rsidP="00F600EA">
      <w:pPr>
        <w:spacing w:after="0"/>
        <w:ind w:firstLine="709"/>
        <w:jc w:val="both"/>
        <w:rPr>
          <w:rFonts w:ascii="Times New Roman" w:hAnsi="Times New Roman"/>
          <w:sz w:val="28"/>
          <w:szCs w:val="28"/>
        </w:rPr>
      </w:pPr>
      <w:r w:rsidRPr="000D1F39">
        <w:rPr>
          <w:rFonts w:ascii="Times New Roman" w:hAnsi="Times New Roman"/>
          <w:sz w:val="28"/>
          <w:szCs w:val="28"/>
        </w:rPr>
        <w:t>Технический осмотр подъемников проводится в несколько этапов: изучение эксплуатационных (паспорт, руководство по эксплуатации и т.п.), конструкторских (проектных), ремонтных и других документов, содержащих данные о подъемнике за весь период эксплуатации; анализ условий и режимов эксплуатации; проведение осмотра, неразрушающего контроля, если это предусмотрено организационно-методическими документами; проведение испытаний (без нагрузки, статистического и динамического); оценка технического состояния; определения условий и срока следующего испытания (не реже одного раза в 3 года). При проведении осмотра проверяются: состояние металлоконструкций и их соединений (наличие трещин, деформаций); срабатывание поверхностей шарнирных соединений; наличие подтекания масла, герметичность гидропроводов; сопротивление изоляции токоведущих частей электрооборудования и электрическая прочность изоляции. В ходе проведения технического осмотра анализу подлежат следующие материалы: графики и сведения о проведенных ремонтах и обслуживаниях, ремонтная документация; сведения об ответственных лицах за исправное состояние и безопасную эксплуатацию технических устройств; сведения о наличии необходимой квалификации и обучения по вопросам охраны труда персонала, допущенного к обслуживанию технических устройств. Статическое испытание подъемника проводится нагрузкой, превышающей на 25% его грузоподъемность, при нахождении груза в крайнем верхнем положен</w:t>
      </w:r>
      <w:r w:rsidR="00684548">
        <w:rPr>
          <w:rFonts w:ascii="Times New Roman" w:hAnsi="Times New Roman"/>
          <w:sz w:val="28"/>
          <w:szCs w:val="28"/>
        </w:rPr>
        <w:t>ии в течение 10 минут.</w:t>
      </w:r>
    </w:p>
    <w:p w:rsidR="00684548" w:rsidRDefault="00597069" w:rsidP="00F600EA">
      <w:pPr>
        <w:spacing w:after="0"/>
        <w:ind w:firstLine="709"/>
        <w:jc w:val="both"/>
        <w:rPr>
          <w:rFonts w:ascii="Times New Roman" w:hAnsi="Times New Roman"/>
          <w:sz w:val="28"/>
          <w:szCs w:val="28"/>
        </w:rPr>
      </w:pPr>
      <w:r w:rsidRPr="000D1F39">
        <w:rPr>
          <w:rFonts w:ascii="Times New Roman" w:hAnsi="Times New Roman"/>
          <w:sz w:val="28"/>
          <w:szCs w:val="28"/>
        </w:rPr>
        <w:t xml:space="preserve">Динамическое испытание подъемника проводится нагрузкой, которая на 10% превышает грузоподъемность подъемника, путем подъема и опускания груза три раза. При испытании подъемника проверяется гидравлическая система на герметичность и регулирование предохранительного клапана. Появление остаточных деформаций, самопроизвольное опускание лап, платформы не допускаются. Результаты технического осмотра должны быть занесены в паспорт с отметкой эксперта, который его проводил. </w:t>
      </w:r>
    </w:p>
    <w:p w:rsidR="00684548" w:rsidRDefault="00597069" w:rsidP="00F600EA">
      <w:pPr>
        <w:spacing w:after="0"/>
        <w:ind w:firstLine="709"/>
        <w:jc w:val="both"/>
        <w:rPr>
          <w:rFonts w:ascii="Times New Roman" w:hAnsi="Times New Roman"/>
          <w:sz w:val="28"/>
          <w:szCs w:val="28"/>
        </w:rPr>
      </w:pPr>
      <w:r w:rsidRPr="000D1F39">
        <w:rPr>
          <w:rFonts w:ascii="Times New Roman" w:hAnsi="Times New Roman"/>
          <w:sz w:val="28"/>
          <w:szCs w:val="28"/>
        </w:rPr>
        <w:t xml:space="preserve">Работодатель обеспечивает содержание эксплуатирующих подъемников в исправном состоянии и их безопасную эксплуатацию путем организации надлежащего технического обслуживания, технического осмотра и ремонта. Работодатель: назначает работников, ответственных за исправное техническое состояние и безопасное проведение работ подъемниками, и обслуживающий персонал; обеспечивает условия для выполнения ответственными работниками, </w:t>
      </w:r>
      <w:r w:rsidRPr="000D1F39">
        <w:rPr>
          <w:rFonts w:ascii="Times New Roman" w:hAnsi="Times New Roman"/>
          <w:sz w:val="28"/>
          <w:szCs w:val="28"/>
        </w:rPr>
        <w:lastRenderedPageBreak/>
        <w:t xml:space="preserve">обслуживающим и ремонтным персоналом своих обязанностей. Номер и дата приказа о назначении лица, ответственного за исправное техническое состояние и безопасное проведение работ подъемниками, должны содержаться в паспорте подъемника. Работодатель обеспечивает содержание эксплуатирующих подъемников в исправном состоянии и их безопасную эксплуатацию путем организации надлежащего технического обслуживания, технического осмотра и ремонта. Работодатель: назначает работников, ответственных за исправное техническое состояние и безопасное проведение работ подъемниками, и обслуживающий персонал; обеспечивает условия для выполнения ответственными работниками, обслуживающим и ремонтным персоналом своих обязанностей. Номер и дата приказа о назначении лица, ответственного за исправное техническое состояние и безопасное проведение работ подъемниками, должны содержаться в паспорте подъемника. </w:t>
      </w:r>
    </w:p>
    <w:p w:rsidR="00105F0A" w:rsidRDefault="00597069" w:rsidP="00F600EA">
      <w:pPr>
        <w:spacing w:after="0"/>
        <w:ind w:firstLine="709"/>
        <w:jc w:val="both"/>
        <w:rPr>
          <w:rFonts w:ascii="Times New Roman" w:hAnsi="Times New Roman"/>
          <w:sz w:val="28"/>
          <w:szCs w:val="28"/>
        </w:rPr>
      </w:pPr>
      <w:r w:rsidRPr="000D1F39">
        <w:rPr>
          <w:rFonts w:ascii="Times New Roman" w:hAnsi="Times New Roman"/>
          <w:sz w:val="28"/>
          <w:szCs w:val="28"/>
        </w:rPr>
        <w:t>Запрещается использовать домкраты, в которых резьба винта или гайк</w:t>
      </w:r>
      <w:r w:rsidR="00684548">
        <w:rPr>
          <w:rFonts w:ascii="Times New Roman" w:hAnsi="Times New Roman"/>
          <w:sz w:val="28"/>
          <w:szCs w:val="28"/>
        </w:rPr>
        <w:t xml:space="preserve">и изношена более чем на 20%. </w:t>
      </w:r>
      <w:r w:rsidRPr="000D1F39">
        <w:rPr>
          <w:rFonts w:ascii="Times New Roman" w:hAnsi="Times New Roman"/>
          <w:sz w:val="28"/>
          <w:szCs w:val="28"/>
        </w:rPr>
        <w:t>Предохранительные клапаны гидравлических домкратов с ручным приводом, гидравлических, электрогидравлических и плунжерных подъемников не должны допускать превышения номинальног</w:t>
      </w:r>
      <w:r w:rsidR="00105F0A">
        <w:rPr>
          <w:rFonts w:ascii="Times New Roman" w:hAnsi="Times New Roman"/>
          <w:sz w:val="28"/>
          <w:szCs w:val="28"/>
        </w:rPr>
        <w:t>о давления более чем на 12%.</w:t>
      </w:r>
    </w:p>
    <w:p w:rsidR="00105F0A" w:rsidRDefault="00597069" w:rsidP="00F600EA">
      <w:pPr>
        <w:spacing w:after="0"/>
        <w:ind w:firstLine="709"/>
        <w:jc w:val="both"/>
        <w:rPr>
          <w:rFonts w:ascii="Times New Roman" w:hAnsi="Times New Roman"/>
          <w:sz w:val="28"/>
          <w:szCs w:val="28"/>
        </w:rPr>
      </w:pPr>
      <w:r w:rsidRPr="000D1F39">
        <w:rPr>
          <w:rFonts w:ascii="Times New Roman" w:hAnsi="Times New Roman"/>
          <w:sz w:val="28"/>
          <w:szCs w:val="28"/>
        </w:rPr>
        <w:t>Не допускается подъем груза массой, превышающей грузоподъемность домкрата (в этом случае применять несколько домкратов). При подъеме груза с гладкой (шлифованной) поверхностью между грузом и головкой домкрата следует к</w:t>
      </w:r>
      <w:r w:rsidR="00105F0A">
        <w:rPr>
          <w:rFonts w:ascii="Times New Roman" w:hAnsi="Times New Roman"/>
          <w:sz w:val="28"/>
          <w:szCs w:val="28"/>
        </w:rPr>
        <w:t>ласть деревянную прокладку.</w:t>
      </w:r>
    </w:p>
    <w:p w:rsidR="00105F0A" w:rsidRDefault="00597069" w:rsidP="00F600EA">
      <w:pPr>
        <w:spacing w:after="0"/>
        <w:ind w:firstLine="709"/>
        <w:jc w:val="both"/>
        <w:rPr>
          <w:rFonts w:ascii="Times New Roman" w:hAnsi="Times New Roman"/>
          <w:sz w:val="28"/>
          <w:szCs w:val="28"/>
        </w:rPr>
      </w:pPr>
      <w:r w:rsidRPr="000D1F39">
        <w:rPr>
          <w:rFonts w:ascii="Times New Roman" w:hAnsi="Times New Roman"/>
          <w:sz w:val="28"/>
          <w:szCs w:val="28"/>
        </w:rPr>
        <w:t>В процессе работы, при подъеме и опускании груза, необходимо следить за состоянием и усто</w:t>
      </w:r>
      <w:r w:rsidR="00105F0A">
        <w:rPr>
          <w:rFonts w:ascii="Times New Roman" w:hAnsi="Times New Roman"/>
          <w:sz w:val="28"/>
          <w:szCs w:val="28"/>
        </w:rPr>
        <w:t>йчивостью домкрата и груза.</w:t>
      </w:r>
    </w:p>
    <w:p w:rsidR="000D1F39" w:rsidRDefault="00597069" w:rsidP="00F600EA">
      <w:pPr>
        <w:spacing w:after="0"/>
        <w:ind w:firstLine="709"/>
        <w:jc w:val="both"/>
        <w:rPr>
          <w:rFonts w:ascii="Times New Roman" w:hAnsi="Times New Roman"/>
          <w:sz w:val="28"/>
          <w:szCs w:val="28"/>
        </w:rPr>
      </w:pPr>
      <w:r w:rsidRPr="000D1F39">
        <w:rPr>
          <w:rFonts w:ascii="Times New Roman" w:hAnsi="Times New Roman"/>
          <w:sz w:val="28"/>
          <w:szCs w:val="28"/>
        </w:rPr>
        <w:t xml:space="preserve">При появлении просачивания масла или жидкости между корпусом и поршнем домкрата или в других его частях, работу необходимо прекратить - так как течь свидетельствует о превышении массы груза </w:t>
      </w:r>
      <w:r w:rsidR="00321EE7">
        <w:rPr>
          <w:rFonts w:ascii="Times New Roman" w:hAnsi="Times New Roman"/>
          <w:sz w:val="28"/>
          <w:szCs w:val="28"/>
        </w:rPr>
        <w:t>над грузоподъемностью домкрата.</w:t>
      </w:r>
    </w:p>
    <w:p w:rsidR="00321EE7" w:rsidRPr="000D1F39" w:rsidRDefault="00321EE7" w:rsidP="00F600EA">
      <w:pPr>
        <w:spacing w:after="0"/>
        <w:ind w:firstLine="709"/>
        <w:jc w:val="both"/>
        <w:rPr>
          <w:rFonts w:ascii="Times New Roman" w:hAnsi="Times New Roman"/>
          <w:sz w:val="28"/>
          <w:szCs w:val="28"/>
        </w:rPr>
      </w:pPr>
    </w:p>
    <w:p w:rsidR="00684548" w:rsidRDefault="00A54645" w:rsidP="00F600EA">
      <w:pPr>
        <w:spacing w:after="0"/>
        <w:ind w:firstLine="709"/>
        <w:jc w:val="both"/>
        <w:rPr>
          <w:rFonts w:ascii="Times New Roman" w:hAnsi="Times New Roman"/>
          <w:sz w:val="28"/>
          <w:szCs w:val="28"/>
        </w:rPr>
      </w:pPr>
      <w:r>
        <w:rPr>
          <w:rFonts w:ascii="Times New Roman" w:hAnsi="Times New Roman"/>
          <w:b/>
          <w:sz w:val="28"/>
          <w:szCs w:val="28"/>
        </w:rPr>
        <w:t>3</w:t>
      </w:r>
      <w:r w:rsidR="00684548">
        <w:rPr>
          <w:rFonts w:ascii="Times New Roman" w:hAnsi="Times New Roman"/>
          <w:b/>
          <w:sz w:val="28"/>
          <w:szCs w:val="28"/>
        </w:rPr>
        <w:t xml:space="preserve">. </w:t>
      </w:r>
      <w:r w:rsidR="000D1F39" w:rsidRPr="00684548">
        <w:rPr>
          <w:rFonts w:ascii="Times New Roman" w:hAnsi="Times New Roman"/>
          <w:b/>
          <w:sz w:val="28"/>
          <w:szCs w:val="28"/>
        </w:rPr>
        <w:t>Требования безопасности к инструментам</w:t>
      </w:r>
      <w:r w:rsidR="000D1F39" w:rsidRPr="000D1F39">
        <w:rPr>
          <w:rFonts w:ascii="Times New Roman" w:hAnsi="Times New Roman"/>
          <w:sz w:val="28"/>
          <w:szCs w:val="28"/>
        </w:rPr>
        <w:t xml:space="preserve"> </w:t>
      </w:r>
    </w:p>
    <w:p w:rsidR="00684548" w:rsidRDefault="000D1F39" w:rsidP="00F600EA">
      <w:pPr>
        <w:spacing w:after="0"/>
        <w:ind w:firstLine="709"/>
        <w:jc w:val="both"/>
        <w:rPr>
          <w:rFonts w:ascii="Times New Roman" w:hAnsi="Times New Roman"/>
          <w:sz w:val="28"/>
          <w:szCs w:val="28"/>
        </w:rPr>
      </w:pPr>
      <w:r w:rsidRPr="000D1F39">
        <w:rPr>
          <w:rFonts w:ascii="Times New Roman" w:hAnsi="Times New Roman"/>
          <w:sz w:val="28"/>
          <w:szCs w:val="28"/>
        </w:rPr>
        <w:t>Ручные инструменты (молотки, зубила, пробойники и т.п.) не должны иметь: на рабочих поверхностях повреждений (выбоин, сколов); на боковых гранях в местах зажима их рукой заусенцев и острых ребер; на деревянных поверхностях ручек сучков, заусенцев, трещин; поверхность должна быть гладкой; наклепов и перека</w:t>
      </w:r>
      <w:r w:rsidR="00684548">
        <w:rPr>
          <w:rFonts w:ascii="Times New Roman" w:hAnsi="Times New Roman"/>
          <w:sz w:val="28"/>
          <w:szCs w:val="28"/>
        </w:rPr>
        <w:t xml:space="preserve">ленных рабочих поверхностей. </w:t>
      </w:r>
    </w:p>
    <w:p w:rsidR="00684548" w:rsidRDefault="000D1F39" w:rsidP="00F600EA">
      <w:pPr>
        <w:spacing w:after="0"/>
        <w:ind w:firstLine="709"/>
        <w:jc w:val="both"/>
        <w:rPr>
          <w:rFonts w:ascii="Times New Roman" w:hAnsi="Times New Roman"/>
          <w:sz w:val="28"/>
          <w:szCs w:val="28"/>
        </w:rPr>
      </w:pPr>
      <w:r w:rsidRPr="000D1F39">
        <w:rPr>
          <w:rFonts w:ascii="Times New Roman" w:hAnsi="Times New Roman"/>
          <w:sz w:val="28"/>
          <w:szCs w:val="28"/>
        </w:rPr>
        <w:t>Молотки и кувалды должны быть надежно насажены на деревянные ручки и плотно заклинены мягкими, стальными за</w:t>
      </w:r>
      <w:r w:rsidR="00321EE7">
        <w:rPr>
          <w:rFonts w:ascii="Times New Roman" w:hAnsi="Times New Roman"/>
          <w:sz w:val="28"/>
          <w:szCs w:val="28"/>
        </w:rPr>
        <w:t>в</w:t>
      </w:r>
      <w:r w:rsidRPr="000D1F39">
        <w:rPr>
          <w:rFonts w:ascii="Times New Roman" w:hAnsi="Times New Roman"/>
          <w:sz w:val="28"/>
          <w:szCs w:val="28"/>
        </w:rPr>
        <w:t xml:space="preserve">ершенными клиньями. Ручки молотков и кувалд должны быть изготовлены из твердых и вязких пород </w:t>
      </w:r>
      <w:r w:rsidRPr="000D1F39">
        <w:rPr>
          <w:rFonts w:ascii="Times New Roman" w:hAnsi="Times New Roman"/>
          <w:sz w:val="28"/>
          <w:szCs w:val="28"/>
        </w:rPr>
        <w:lastRenderedPageBreak/>
        <w:t>сухого дерева и насажены под прямым углом по отношению к оси бойка. Применение ручек из мягких или толстосл</w:t>
      </w:r>
      <w:r w:rsidR="00684548">
        <w:rPr>
          <w:rFonts w:ascii="Times New Roman" w:hAnsi="Times New Roman"/>
          <w:sz w:val="28"/>
          <w:szCs w:val="28"/>
        </w:rPr>
        <w:t>ойных пород дерева запрещается.</w:t>
      </w:r>
    </w:p>
    <w:p w:rsidR="00684548" w:rsidRDefault="000D1F39" w:rsidP="00F600EA">
      <w:pPr>
        <w:spacing w:after="0"/>
        <w:ind w:firstLine="709"/>
        <w:jc w:val="both"/>
        <w:rPr>
          <w:rFonts w:ascii="Times New Roman" w:hAnsi="Times New Roman"/>
          <w:sz w:val="28"/>
          <w:szCs w:val="28"/>
        </w:rPr>
      </w:pPr>
      <w:r w:rsidRPr="000D1F39">
        <w:rPr>
          <w:rFonts w:ascii="Times New Roman" w:hAnsi="Times New Roman"/>
          <w:sz w:val="28"/>
          <w:szCs w:val="28"/>
        </w:rPr>
        <w:t xml:space="preserve">Ручка должна быть прямой, овального сечения с незначительным утолщением к ее свободному концу. Длина ручек слесарных молотков должна быть в пределах 300-400 мм в зависимости от веса. </w:t>
      </w:r>
    </w:p>
    <w:p w:rsidR="00684548" w:rsidRDefault="000D1F39" w:rsidP="00F600EA">
      <w:pPr>
        <w:spacing w:after="0"/>
        <w:ind w:firstLine="709"/>
        <w:jc w:val="both"/>
        <w:rPr>
          <w:rFonts w:ascii="Times New Roman" w:hAnsi="Times New Roman"/>
          <w:sz w:val="28"/>
          <w:szCs w:val="28"/>
        </w:rPr>
      </w:pPr>
      <w:r w:rsidRPr="000D1F39">
        <w:rPr>
          <w:rFonts w:ascii="Times New Roman" w:hAnsi="Times New Roman"/>
          <w:sz w:val="28"/>
          <w:szCs w:val="28"/>
        </w:rPr>
        <w:t xml:space="preserve">Все инструменты, имеющие заостренные концы для насаживания рукояток (напильники, отвертки, стамески и т.п.), должны иметь ручки, отвечающие размерам инструмента, </w:t>
      </w:r>
      <w:r w:rsidR="00684548">
        <w:rPr>
          <w:rFonts w:ascii="Times New Roman" w:hAnsi="Times New Roman"/>
          <w:sz w:val="28"/>
          <w:szCs w:val="28"/>
        </w:rPr>
        <w:t>с бандажными кольцами.</w:t>
      </w:r>
    </w:p>
    <w:p w:rsidR="00684548" w:rsidRDefault="000D1F39" w:rsidP="00F600EA">
      <w:pPr>
        <w:spacing w:after="0"/>
        <w:ind w:firstLine="709"/>
        <w:jc w:val="both"/>
        <w:rPr>
          <w:rFonts w:ascii="Times New Roman" w:hAnsi="Times New Roman"/>
          <w:sz w:val="28"/>
          <w:szCs w:val="28"/>
        </w:rPr>
      </w:pPr>
      <w:r w:rsidRPr="000D1F39">
        <w:rPr>
          <w:rFonts w:ascii="Times New Roman" w:hAnsi="Times New Roman"/>
          <w:sz w:val="28"/>
          <w:szCs w:val="28"/>
        </w:rPr>
        <w:t xml:space="preserve"> Зубила должны быть длиной не менее 150 мм, а оттянутая часть зубила - 60-70 мм. Режущая часть зубила должна иметь прямую или слегка выпуклую линию. Слесарные тиски должны быть в полной исправности, крепко захватывать зажимаемое изделие и иметь на губках несработанную насечку. Гаечные ключи должны соответствовать размерам гаек и головок болтов и не иметь трещин и забоин, плоскости зева ключей должны быть параллельными и не должны быть закатанными. Разводные ключи не должны быть ослаблены в подвижных частях. </w:t>
      </w:r>
    </w:p>
    <w:p w:rsidR="00684548" w:rsidRDefault="000D1F39" w:rsidP="00F600EA">
      <w:pPr>
        <w:spacing w:after="0"/>
        <w:ind w:firstLine="709"/>
        <w:jc w:val="both"/>
        <w:rPr>
          <w:rFonts w:ascii="Times New Roman" w:hAnsi="Times New Roman"/>
          <w:sz w:val="28"/>
          <w:szCs w:val="28"/>
        </w:rPr>
      </w:pPr>
      <w:r w:rsidRPr="000D1F39">
        <w:rPr>
          <w:rFonts w:ascii="Times New Roman" w:hAnsi="Times New Roman"/>
          <w:sz w:val="28"/>
          <w:szCs w:val="28"/>
        </w:rPr>
        <w:t>Лезвие отверток должно по толщине отвечать ш</w:t>
      </w:r>
      <w:r w:rsidR="00684548">
        <w:rPr>
          <w:rFonts w:ascii="Times New Roman" w:hAnsi="Times New Roman"/>
          <w:sz w:val="28"/>
          <w:szCs w:val="28"/>
        </w:rPr>
        <w:t>ирине шлица в головке винта.</w:t>
      </w:r>
    </w:p>
    <w:p w:rsidR="00684548" w:rsidRDefault="000D1F39" w:rsidP="00F600EA">
      <w:pPr>
        <w:spacing w:after="0"/>
        <w:ind w:firstLine="709"/>
        <w:jc w:val="both"/>
        <w:rPr>
          <w:rFonts w:ascii="Times New Roman" w:hAnsi="Times New Roman"/>
          <w:sz w:val="28"/>
          <w:szCs w:val="28"/>
        </w:rPr>
      </w:pPr>
      <w:r w:rsidRPr="000D1F39">
        <w:rPr>
          <w:rFonts w:ascii="Times New Roman" w:hAnsi="Times New Roman"/>
          <w:sz w:val="28"/>
          <w:szCs w:val="28"/>
        </w:rPr>
        <w:t xml:space="preserve">Зенкеры, сверла и тому подобный вставной инструмент должны быть правильно заточены и не иметь трещин, выбоин, заусенцев и других дефектов. Хвостовики этого инструмента не должны иметь неровностей, скосов, трещин и других повреждений, должны быть крепко пригнанными и правильно центрированными. </w:t>
      </w:r>
    </w:p>
    <w:p w:rsidR="00684548" w:rsidRDefault="000D1F39" w:rsidP="00F600EA">
      <w:pPr>
        <w:spacing w:after="0"/>
        <w:ind w:firstLine="709"/>
        <w:jc w:val="both"/>
        <w:rPr>
          <w:rFonts w:ascii="Times New Roman" w:hAnsi="Times New Roman"/>
          <w:sz w:val="28"/>
          <w:szCs w:val="28"/>
        </w:rPr>
      </w:pPr>
      <w:r w:rsidRPr="000D1F39">
        <w:rPr>
          <w:rFonts w:ascii="Times New Roman" w:hAnsi="Times New Roman"/>
          <w:sz w:val="28"/>
          <w:szCs w:val="28"/>
        </w:rPr>
        <w:t xml:space="preserve">Рабочий пусковой механизм на ручных пневматических машинах (инструментах) должен быть: расположен так, чтобы исключить возможность случайного включения; устроен так, чтобы при снятии давления от руки оператора автоматически закрывался </w:t>
      </w:r>
      <w:r w:rsidR="00684548">
        <w:rPr>
          <w:rFonts w:ascii="Times New Roman" w:hAnsi="Times New Roman"/>
          <w:sz w:val="28"/>
          <w:szCs w:val="28"/>
        </w:rPr>
        <w:t>пневматический впускной клапан.</w:t>
      </w:r>
    </w:p>
    <w:p w:rsidR="00684548" w:rsidRDefault="000D1F39" w:rsidP="00F600EA">
      <w:pPr>
        <w:spacing w:after="0"/>
        <w:ind w:firstLine="709"/>
        <w:jc w:val="both"/>
        <w:rPr>
          <w:rFonts w:ascii="Times New Roman" w:hAnsi="Times New Roman"/>
          <w:sz w:val="28"/>
          <w:szCs w:val="28"/>
        </w:rPr>
      </w:pPr>
      <w:r w:rsidRPr="000D1F39">
        <w:rPr>
          <w:rFonts w:ascii="Times New Roman" w:hAnsi="Times New Roman"/>
          <w:sz w:val="28"/>
          <w:szCs w:val="28"/>
        </w:rPr>
        <w:t xml:space="preserve">Присоединение шлангов к пневматическому инструменту, входного штуцера раздаточного трубопровода и соединения шлангов между собой должно быть прочным и осуществляться только при помощи штуцеров или ниппелей с исправной резьбой (кольцевыми </w:t>
      </w:r>
      <w:r w:rsidR="00684548">
        <w:rPr>
          <w:rFonts w:ascii="Times New Roman" w:hAnsi="Times New Roman"/>
          <w:sz w:val="28"/>
          <w:szCs w:val="28"/>
        </w:rPr>
        <w:t>выточками) и стяжных хомутиков.</w:t>
      </w:r>
    </w:p>
    <w:p w:rsidR="00684548" w:rsidRDefault="000D1F39" w:rsidP="00F600EA">
      <w:pPr>
        <w:spacing w:after="0"/>
        <w:ind w:firstLine="709"/>
        <w:jc w:val="both"/>
        <w:rPr>
          <w:rFonts w:ascii="Times New Roman" w:hAnsi="Times New Roman"/>
          <w:sz w:val="28"/>
          <w:szCs w:val="28"/>
        </w:rPr>
      </w:pPr>
      <w:r w:rsidRPr="000D1F39">
        <w:rPr>
          <w:rFonts w:ascii="Times New Roman" w:hAnsi="Times New Roman"/>
          <w:sz w:val="28"/>
          <w:szCs w:val="28"/>
        </w:rPr>
        <w:t xml:space="preserve">Ручные электрические машины (инструмент) подлежат периодической проверке не реже одного раза в 6 месяцев согласно ГОСТ 12.2.013.0-91 «ССБТ. Машины ручные электрические. Общие требования безопасности и методы испытаний». </w:t>
      </w:r>
    </w:p>
    <w:p w:rsidR="000D1F39" w:rsidRDefault="000D1F39" w:rsidP="00F600EA">
      <w:pPr>
        <w:spacing w:after="0"/>
        <w:ind w:firstLine="709"/>
        <w:jc w:val="both"/>
        <w:rPr>
          <w:rFonts w:ascii="Times New Roman" w:hAnsi="Times New Roman"/>
          <w:sz w:val="28"/>
          <w:szCs w:val="28"/>
        </w:rPr>
      </w:pPr>
      <w:r w:rsidRPr="000D1F39">
        <w:rPr>
          <w:rFonts w:ascii="Times New Roman" w:hAnsi="Times New Roman"/>
          <w:sz w:val="28"/>
          <w:szCs w:val="28"/>
        </w:rPr>
        <w:t>В конструкции ручного механизирован</w:t>
      </w:r>
      <w:r w:rsidR="00A54645">
        <w:rPr>
          <w:rFonts w:ascii="Times New Roman" w:hAnsi="Times New Roman"/>
          <w:sz w:val="28"/>
          <w:szCs w:val="28"/>
        </w:rPr>
        <w:t>ного инструмента массой свыше 5</w:t>
      </w:r>
      <w:r w:rsidRPr="000D1F39">
        <w:rPr>
          <w:rFonts w:ascii="Times New Roman" w:hAnsi="Times New Roman"/>
          <w:sz w:val="28"/>
          <w:szCs w:val="28"/>
        </w:rPr>
        <w:t>кг должно быть приспособление для его подвешивания и переноски.</w:t>
      </w:r>
    </w:p>
    <w:p w:rsidR="00A54645" w:rsidRDefault="00A54645" w:rsidP="00F600EA">
      <w:pPr>
        <w:spacing w:after="0"/>
        <w:ind w:firstLine="709"/>
        <w:jc w:val="both"/>
        <w:rPr>
          <w:rFonts w:ascii="Times New Roman" w:hAnsi="Times New Roman"/>
          <w:sz w:val="28"/>
          <w:szCs w:val="28"/>
        </w:rPr>
      </w:pPr>
    </w:p>
    <w:p w:rsidR="00A54645" w:rsidRDefault="0048605C" w:rsidP="00F600EA">
      <w:pPr>
        <w:spacing w:after="0"/>
        <w:ind w:firstLine="709"/>
        <w:jc w:val="both"/>
        <w:rPr>
          <w:rFonts w:ascii="Times New Roman" w:hAnsi="Times New Roman"/>
          <w:b/>
          <w:sz w:val="28"/>
          <w:szCs w:val="28"/>
        </w:rPr>
      </w:pPr>
      <w:r>
        <w:rPr>
          <w:rFonts w:ascii="Times New Roman" w:hAnsi="Times New Roman"/>
          <w:b/>
          <w:sz w:val="28"/>
          <w:szCs w:val="28"/>
        </w:rPr>
        <w:t>Контрольные</w:t>
      </w:r>
      <w:r w:rsidR="00A54645">
        <w:rPr>
          <w:rFonts w:ascii="Times New Roman" w:hAnsi="Times New Roman"/>
          <w:b/>
          <w:sz w:val="28"/>
          <w:szCs w:val="28"/>
        </w:rPr>
        <w:t xml:space="preserve"> вопросы:</w:t>
      </w:r>
    </w:p>
    <w:p w:rsidR="00A54645" w:rsidRPr="005D61F1" w:rsidRDefault="00197EB1" w:rsidP="00F600EA">
      <w:pPr>
        <w:spacing w:after="0"/>
        <w:ind w:firstLine="709"/>
        <w:jc w:val="both"/>
        <w:rPr>
          <w:rFonts w:ascii="Times New Roman" w:hAnsi="Times New Roman"/>
          <w:sz w:val="28"/>
          <w:szCs w:val="28"/>
        </w:rPr>
      </w:pPr>
      <w:r w:rsidRPr="005D61F1">
        <w:rPr>
          <w:rFonts w:ascii="Times New Roman" w:hAnsi="Times New Roman"/>
          <w:sz w:val="28"/>
          <w:szCs w:val="28"/>
        </w:rPr>
        <w:lastRenderedPageBreak/>
        <w:t>1.</w:t>
      </w:r>
      <w:r w:rsidR="009831A0" w:rsidRPr="005D61F1">
        <w:rPr>
          <w:rFonts w:ascii="Times New Roman" w:hAnsi="Times New Roman"/>
          <w:sz w:val="28"/>
          <w:szCs w:val="28"/>
        </w:rPr>
        <w:t xml:space="preserve"> </w:t>
      </w:r>
      <w:r w:rsidR="005D61F1">
        <w:rPr>
          <w:rFonts w:ascii="Times New Roman" w:hAnsi="Times New Roman"/>
          <w:sz w:val="28"/>
          <w:szCs w:val="28"/>
        </w:rPr>
        <w:t xml:space="preserve">Какие </w:t>
      </w:r>
      <w:r w:rsidR="008641D6" w:rsidRPr="005D61F1">
        <w:rPr>
          <w:rFonts w:ascii="Times New Roman" w:hAnsi="Times New Roman"/>
          <w:sz w:val="28"/>
          <w:szCs w:val="28"/>
        </w:rPr>
        <w:t xml:space="preserve">общие требования </w:t>
      </w:r>
      <w:r w:rsidR="005D61F1" w:rsidRPr="005D61F1">
        <w:rPr>
          <w:rFonts w:ascii="Times New Roman" w:hAnsi="Times New Roman"/>
          <w:sz w:val="28"/>
          <w:szCs w:val="28"/>
        </w:rPr>
        <w:t xml:space="preserve">предъявляют </w:t>
      </w:r>
      <w:r w:rsidR="008641D6" w:rsidRPr="005D61F1">
        <w:rPr>
          <w:rFonts w:ascii="Times New Roman" w:hAnsi="Times New Roman"/>
          <w:sz w:val="28"/>
          <w:szCs w:val="28"/>
        </w:rPr>
        <w:t>к оборудовани</w:t>
      </w:r>
      <w:r w:rsidR="005D61F1">
        <w:rPr>
          <w:rFonts w:ascii="Times New Roman" w:hAnsi="Times New Roman"/>
          <w:sz w:val="28"/>
          <w:szCs w:val="28"/>
        </w:rPr>
        <w:t xml:space="preserve">ю, приспособлениям и </w:t>
      </w:r>
      <w:r w:rsidR="008641D6" w:rsidRPr="005D61F1">
        <w:rPr>
          <w:rFonts w:ascii="Times New Roman" w:hAnsi="Times New Roman"/>
          <w:sz w:val="28"/>
          <w:szCs w:val="28"/>
        </w:rPr>
        <w:t>инструменту</w:t>
      </w:r>
      <w:r w:rsidR="005D61F1" w:rsidRPr="005D61F1">
        <w:rPr>
          <w:rFonts w:ascii="Times New Roman" w:hAnsi="Times New Roman"/>
          <w:sz w:val="28"/>
          <w:szCs w:val="28"/>
        </w:rPr>
        <w:t>?</w:t>
      </w:r>
    </w:p>
    <w:p w:rsidR="005D61F1" w:rsidRPr="005D61F1" w:rsidRDefault="005D61F1" w:rsidP="00F600EA">
      <w:pPr>
        <w:spacing w:after="0"/>
        <w:ind w:firstLine="709"/>
        <w:jc w:val="both"/>
        <w:rPr>
          <w:rFonts w:ascii="Times New Roman" w:hAnsi="Times New Roman"/>
          <w:sz w:val="28"/>
          <w:szCs w:val="28"/>
        </w:rPr>
      </w:pPr>
      <w:r w:rsidRPr="005D61F1">
        <w:rPr>
          <w:rFonts w:ascii="Times New Roman" w:hAnsi="Times New Roman"/>
          <w:sz w:val="28"/>
          <w:szCs w:val="28"/>
        </w:rPr>
        <w:t>2. Перечислите требования безопасности, которые предъявляют к подъемникам (домкратам).</w:t>
      </w:r>
    </w:p>
    <w:p w:rsidR="005D61F1" w:rsidRPr="005D61F1" w:rsidRDefault="005D61F1" w:rsidP="00F600EA">
      <w:pPr>
        <w:spacing w:after="0"/>
        <w:ind w:firstLine="709"/>
        <w:jc w:val="both"/>
        <w:rPr>
          <w:rFonts w:ascii="Times New Roman" w:hAnsi="Times New Roman"/>
          <w:sz w:val="28"/>
          <w:szCs w:val="28"/>
        </w:rPr>
      </w:pPr>
      <w:r w:rsidRPr="005D61F1">
        <w:rPr>
          <w:rFonts w:ascii="Times New Roman" w:hAnsi="Times New Roman"/>
          <w:sz w:val="28"/>
          <w:szCs w:val="28"/>
        </w:rPr>
        <w:t xml:space="preserve">3. </w:t>
      </w:r>
      <w:r>
        <w:rPr>
          <w:rFonts w:ascii="Times New Roman" w:hAnsi="Times New Roman"/>
          <w:sz w:val="28"/>
          <w:szCs w:val="28"/>
        </w:rPr>
        <w:t>Какие требования безопасности предъявляются к ручному инструменту?</w:t>
      </w:r>
    </w:p>
    <w:sectPr w:rsidR="005D61F1" w:rsidRPr="005D61F1" w:rsidSect="000D1F39">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595714"/>
    <w:multiLevelType w:val="hybridMultilevel"/>
    <w:tmpl w:val="390614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compat/>
  <w:rsids>
    <w:rsidRoot w:val="00597069"/>
    <w:rsid w:val="00001401"/>
    <w:rsid w:val="00003191"/>
    <w:rsid w:val="0000522B"/>
    <w:rsid w:val="00010873"/>
    <w:rsid w:val="00010880"/>
    <w:rsid w:val="00010F03"/>
    <w:rsid w:val="00011B04"/>
    <w:rsid w:val="000131DB"/>
    <w:rsid w:val="0001619E"/>
    <w:rsid w:val="00021257"/>
    <w:rsid w:val="000244F6"/>
    <w:rsid w:val="00024F68"/>
    <w:rsid w:val="00027756"/>
    <w:rsid w:val="00027DE3"/>
    <w:rsid w:val="00030683"/>
    <w:rsid w:val="00030D5E"/>
    <w:rsid w:val="00031C1D"/>
    <w:rsid w:val="00032283"/>
    <w:rsid w:val="00033ED3"/>
    <w:rsid w:val="0003503A"/>
    <w:rsid w:val="00035F8C"/>
    <w:rsid w:val="00041654"/>
    <w:rsid w:val="00041D02"/>
    <w:rsid w:val="000432A6"/>
    <w:rsid w:val="000436A8"/>
    <w:rsid w:val="00044380"/>
    <w:rsid w:val="000447D9"/>
    <w:rsid w:val="00045505"/>
    <w:rsid w:val="0004555A"/>
    <w:rsid w:val="0004617E"/>
    <w:rsid w:val="0004645C"/>
    <w:rsid w:val="00047E9B"/>
    <w:rsid w:val="00050D79"/>
    <w:rsid w:val="00051502"/>
    <w:rsid w:val="00051614"/>
    <w:rsid w:val="000525EC"/>
    <w:rsid w:val="00057354"/>
    <w:rsid w:val="00060C72"/>
    <w:rsid w:val="0006254A"/>
    <w:rsid w:val="00062E1C"/>
    <w:rsid w:val="00067CD3"/>
    <w:rsid w:val="000707CA"/>
    <w:rsid w:val="000718EA"/>
    <w:rsid w:val="00071C21"/>
    <w:rsid w:val="00077BF4"/>
    <w:rsid w:val="000824F8"/>
    <w:rsid w:val="00083F47"/>
    <w:rsid w:val="000864F6"/>
    <w:rsid w:val="00092D95"/>
    <w:rsid w:val="0009302A"/>
    <w:rsid w:val="00093BA3"/>
    <w:rsid w:val="00093F85"/>
    <w:rsid w:val="000951BE"/>
    <w:rsid w:val="00096A45"/>
    <w:rsid w:val="000A0242"/>
    <w:rsid w:val="000A3A1F"/>
    <w:rsid w:val="000A42D1"/>
    <w:rsid w:val="000A5375"/>
    <w:rsid w:val="000B0316"/>
    <w:rsid w:val="000B05A9"/>
    <w:rsid w:val="000B0A45"/>
    <w:rsid w:val="000B1136"/>
    <w:rsid w:val="000B37F6"/>
    <w:rsid w:val="000B5863"/>
    <w:rsid w:val="000B587C"/>
    <w:rsid w:val="000B5B00"/>
    <w:rsid w:val="000B6E56"/>
    <w:rsid w:val="000C08C2"/>
    <w:rsid w:val="000C0D81"/>
    <w:rsid w:val="000C1907"/>
    <w:rsid w:val="000C28F0"/>
    <w:rsid w:val="000C2AB5"/>
    <w:rsid w:val="000C4045"/>
    <w:rsid w:val="000C4834"/>
    <w:rsid w:val="000C6675"/>
    <w:rsid w:val="000C73C3"/>
    <w:rsid w:val="000C7F42"/>
    <w:rsid w:val="000D0133"/>
    <w:rsid w:val="000D0722"/>
    <w:rsid w:val="000D1A4F"/>
    <w:rsid w:val="000D1F39"/>
    <w:rsid w:val="000D2885"/>
    <w:rsid w:val="000D36F5"/>
    <w:rsid w:val="000D4D93"/>
    <w:rsid w:val="000D5211"/>
    <w:rsid w:val="000D53B1"/>
    <w:rsid w:val="000D7BE9"/>
    <w:rsid w:val="000E02B4"/>
    <w:rsid w:val="000E1831"/>
    <w:rsid w:val="000E239B"/>
    <w:rsid w:val="000E3BA9"/>
    <w:rsid w:val="000F1023"/>
    <w:rsid w:val="000F11FF"/>
    <w:rsid w:val="000F2103"/>
    <w:rsid w:val="000F5301"/>
    <w:rsid w:val="000F64B5"/>
    <w:rsid w:val="000F7624"/>
    <w:rsid w:val="00101A0A"/>
    <w:rsid w:val="00104596"/>
    <w:rsid w:val="00104AF3"/>
    <w:rsid w:val="00105666"/>
    <w:rsid w:val="00105AEF"/>
    <w:rsid w:val="00105BC0"/>
    <w:rsid w:val="00105F0A"/>
    <w:rsid w:val="001062DC"/>
    <w:rsid w:val="00107CCA"/>
    <w:rsid w:val="0011293B"/>
    <w:rsid w:val="00112B1D"/>
    <w:rsid w:val="001132CB"/>
    <w:rsid w:val="001139DE"/>
    <w:rsid w:val="00115D74"/>
    <w:rsid w:val="001177B0"/>
    <w:rsid w:val="0012014F"/>
    <w:rsid w:val="001203F1"/>
    <w:rsid w:val="00123F18"/>
    <w:rsid w:val="00124A2F"/>
    <w:rsid w:val="00124A92"/>
    <w:rsid w:val="00125C69"/>
    <w:rsid w:val="001260EF"/>
    <w:rsid w:val="001273E7"/>
    <w:rsid w:val="001302AC"/>
    <w:rsid w:val="0013097C"/>
    <w:rsid w:val="00131895"/>
    <w:rsid w:val="00132D70"/>
    <w:rsid w:val="00132FCB"/>
    <w:rsid w:val="00134F2D"/>
    <w:rsid w:val="00135525"/>
    <w:rsid w:val="00135563"/>
    <w:rsid w:val="0013777B"/>
    <w:rsid w:val="001410E9"/>
    <w:rsid w:val="001416C8"/>
    <w:rsid w:val="001511D4"/>
    <w:rsid w:val="0015128E"/>
    <w:rsid w:val="001517FE"/>
    <w:rsid w:val="001518CA"/>
    <w:rsid w:val="001548A1"/>
    <w:rsid w:val="001572FC"/>
    <w:rsid w:val="001608AC"/>
    <w:rsid w:val="00161753"/>
    <w:rsid w:val="00162427"/>
    <w:rsid w:val="00163137"/>
    <w:rsid w:val="00165C74"/>
    <w:rsid w:val="00166216"/>
    <w:rsid w:val="001662B8"/>
    <w:rsid w:val="00166C15"/>
    <w:rsid w:val="00167A2A"/>
    <w:rsid w:val="001714E9"/>
    <w:rsid w:val="001714EC"/>
    <w:rsid w:val="00172855"/>
    <w:rsid w:val="00173823"/>
    <w:rsid w:val="001761D1"/>
    <w:rsid w:val="00177763"/>
    <w:rsid w:val="001800FA"/>
    <w:rsid w:val="0018037A"/>
    <w:rsid w:val="00180E47"/>
    <w:rsid w:val="001828F2"/>
    <w:rsid w:val="00186295"/>
    <w:rsid w:val="0018743A"/>
    <w:rsid w:val="00190DEE"/>
    <w:rsid w:val="001911A4"/>
    <w:rsid w:val="001914B4"/>
    <w:rsid w:val="0019254B"/>
    <w:rsid w:val="00192576"/>
    <w:rsid w:val="0019398F"/>
    <w:rsid w:val="001946C0"/>
    <w:rsid w:val="001948B0"/>
    <w:rsid w:val="00194A55"/>
    <w:rsid w:val="001967DD"/>
    <w:rsid w:val="00197953"/>
    <w:rsid w:val="00197EB1"/>
    <w:rsid w:val="00197F3C"/>
    <w:rsid w:val="001A06B5"/>
    <w:rsid w:val="001A1B29"/>
    <w:rsid w:val="001A3F75"/>
    <w:rsid w:val="001A4218"/>
    <w:rsid w:val="001A49F6"/>
    <w:rsid w:val="001A57C0"/>
    <w:rsid w:val="001A5A50"/>
    <w:rsid w:val="001A5FB0"/>
    <w:rsid w:val="001B1197"/>
    <w:rsid w:val="001B435F"/>
    <w:rsid w:val="001B4F4D"/>
    <w:rsid w:val="001B5C2B"/>
    <w:rsid w:val="001B601F"/>
    <w:rsid w:val="001B6B9E"/>
    <w:rsid w:val="001B7F7B"/>
    <w:rsid w:val="001C0BF6"/>
    <w:rsid w:val="001C0C43"/>
    <w:rsid w:val="001C1552"/>
    <w:rsid w:val="001C175C"/>
    <w:rsid w:val="001C17CA"/>
    <w:rsid w:val="001C25A2"/>
    <w:rsid w:val="001C346C"/>
    <w:rsid w:val="001C43E7"/>
    <w:rsid w:val="001C4B3C"/>
    <w:rsid w:val="001D186C"/>
    <w:rsid w:val="001D35DD"/>
    <w:rsid w:val="001D3EE4"/>
    <w:rsid w:val="001D60C2"/>
    <w:rsid w:val="001D697B"/>
    <w:rsid w:val="001D7398"/>
    <w:rsid w:val="001D769D"/>
    <w:rsid w:val="001E027A"/>
    <w:rsid w:val="001E10D5"/>
    <w:rsid w:val="001E1D25"/>
    <w:rsid w:val="001E3121"/>
    <w:rsid w:val="001E40AC"/>
    <w:rsid w:val="001E68E4"/>
    <w:rsid w:val="001E6E59"/>
    <w:rsid w:val="001E71CF"/>
    <w:rsid w:val="001F03CE"/>
    <w:rsid w:val="001F2D87"/>
    <w:rsid w:val="001F5000"/>
    <w:rsid w:val="001F532E"/>
    <w:rsid w:val="001F58F6"/>
    <w:rsid w:val="001F5E1D"/>
    <w:rsid w:val="0020209C"/>
    <w:rsid w:val="00203DB2"/>
    <w:rsid w:val="002054C8"/>
    <w:rsid w:val="00206205"/>
    <w:rsid w:val="00206383"/>
    <w:rsid w:val="00207769"/>
    <w:rsid w:val="0021278C"/>
    <w:rsid w:val="00213076"/>
    <w:rsid w:val="002159DD"/>
    <w:rsid w:val="00215EB3"/>
    <w:rsid w:val="002217D8"/>
    <w:rsid w:val="00223C09"/>
    <w:rsid w:val="00223F6B"/>
    <w:rsid w:val="00225782"/>
    <w:rsid w:val="00230280"/>
    <w:rsid w:val="00230B4B"/>
    <w:rsid w:val="0023169B"/>
    <w:rsid w:val="00231C79"/>
    <w:rsid w:val="002404FF"/>
    <w:rsid w:val="00240697"/>
    <w:rsid w:val="00241F16"/>
    <w:rsid w:val="00242C2D"/>
    <w:rsid w:val="0024393B"/>
    <w:rsid w:val="00243AB6"/>
    <w:rsid w:val="00245690"/>
    <w:rsid w:val="00245C4F"/>
    <w:rsid w:val="00246067"/>
    <w:rsid w:val="0024672A"/>
    <w:rsid w:val="00246C97"/>
    <w:rsid w:val="00252625"/>
    <w:rsid w:val="00252E65"/>
    <w:rsid w:val="00254CF0"/>
    <w:rsid w:val="00261ACC"/>
    <w:rsid w:val="00262086"/>
    <w:rsid w:val="002621EA"/>
    <w:rsid w:val="002646F9"/>
    <w:rsid w:val="00264B23"/>
    <w:rsid w:val="00265935"/>
    <w:rsid w:val="002724E0"/>
    <w:rsid w:val="002726BB"/>
    <w:rsid w:val="00274C96"/>
    <w:rsid w:val="002752C6"/>
    <w:rsid w:val="0027777D"/>
    <w:rsid w:val="002803C0"/>
    <w:rsid w:val="002805E0"/>
    <w:rsid w:val="00281375"/>
    <w:rsid w:val="002820C4"/>
    <w:rsid w:val="002843A4"/>
    <w:rsid w:val="00284B0E"/>
    <w:rsid w:val="002859E2"/>
    <w:rsid w:val="002871EA"/>
    <w:rsid w:val="00290617"/>
    <w:rsid w:val="00291216"/>
    <w:rsid w:val="002922C4"/>
    <w:rsid w:val="00295E55"/>
    <w:rsid w:val="00296211"/>
    <w:rsid w:val="002A1782"/>
    <w:rsid w:val="002A1839"/>
    <w:rsid w:val="002A5125"/>
    <w:rsid w:val="002A55DB"/>
    <w:rsid w:val="002A5844"/>
    <w:rsid w:val="002A680D"/>
    <w:rsid w:val="002A69FE"/>
    <w:rsid w:val="002B40F0"/>
    <w:rsid w:val="002B7F9E"/>
    <w:rsid w:val="002C0774"/>
    <w:rsid w:val="002C1490"/>
    <w:rsid w:val="002C3224"/>
    <w:rsid w:val="002C4419"/>
    <w:rsid w:val="002C56B6"/>
    <w:rsid w:val="002C7A2F"/>
    <w:rsid w:val="002D0BEC"/>
    <w:rsid w:val="002D1B70"/>
    <w:rsid w:val="002D2275"/>
    <w:rsid w:val="002D26BA"/>
    <w:rsid w:val="002D35AD"/>
    <w:rsid w:val="002D5EF8"/>
    <w:rsid w:val="002D63AC"/>
    <w:rsid w:val="002D6C1C"/>
    <w:rsid w:val="002E01B1"/>
    <w:rsid w:val="002E02FD"/>
    <w:rsid w:val="002E0997"/>
    <w:rsid w:val="002E0E9E"/>
    <w:rsid w:val="002E14F9"/>
    <w:rsid w:val="002E2D96"/>
    <w:rsid w:val="002E399A"/>
    <w:rsid w:val="002E4FB3"/>
    <w:rsid w:val="002E55AC"/>
    <w:rsid w:val="002E5FAE"/>
    <w:rsid w:val="002F01EC"/>
    <w:rsid w:val="002F0C65"/>
    <w:rsid w:val="002F1D83"/>
    <w:rsid w:val="002F2016"/>
    <w:rsid w:val="002F7786"/>
    <w:rsid w:val="00301FEE"/>
    <w:rsid w:val="003021F3"/>
    <w:rsid w:val="00302C71"/>
    <w:rsid w:val="0030357A"/>
    <w:rsid w:val="00304038"/>
    <w:rsid w:val="0030475D"/>
    <w:rsid w:val="003049DA"/>
    <w:rsid w:val="003054B6"/>
    <w:rsid w:val="0030630C"/>
    <w:rsid w:val="00306E56"/>
    <w:rsid w:val="00310BDE"/>
    <w:rsid w:val="00314026"/>
    <w:rsid w:val="003154F6"/>
    <w:rsid w:val="00315818"/>
    <w:rsid w:val="00317F47"/>
    <w:rsid w:val="00321B4B"/>
    <w:rsid w:val="00321EE7"/>
    <w:rsid w:val="0032222F"/>
    <w:rsid w:val="00331716"/>
    <w:rsid w:val="003320B2"/>
    <w:rsid w:val="003338C7"/>
    <w:rsid w:val="00334BCF"/>
    <w:rsid w:val="003351EE"/>
    <w:rsid w:val="00336393"/>
    <w:rsid w:val="00337298"/>
    <w:rsid w:val="003372BB"/>
    <w:rsid w:val="00340B5F"/>
    <w:rsid w:val="003443CF"/>
    <w:rsid w:val="00344FFE"/>
    <w:rsid w:val="00346FF1"/>
    <w:rsid w:val="003502E6"/>
    <w:rsid w:val="003526B5"/>
    <w:rsid w:val="003528E9"/>
    <w:rsid w:val="003547EC"/>
    <w:rsid w:val="00354971"/>
    <w:rsid w:val="003557B3"/>
    <w:rsid w:val="00356097"/>
    <w:rsid w:val="00356D8A"/>
    <w:rsid w:val="00362913"/>
    <w:rsid w:val="00363251"/>
    <w:rsid w:val="00364A5F"/>
    <w:rsid w:val="00370C1A"/>
    <w:rsid w:val="00373423"/>
    <w:rsid w:val="003738E4"/>
    <w:rsid w:val="00375C7C"/>
    <w:rsid w:val="003763F5"/>
    <w:rsid w:val="0037647A"/>
    <w:rsid w:val="003812D6"/>
    <w:rsid w:val="003818E2"/>
    <w:rsid w:val="0038326C"/>
    <w:rsid w:val="003856D8"/>
    <w:rsid w:val="00387469"/>
    <w:rsid w:val="00391088"/>
    <w:rsid w:val="0039121C"/>
    <w:rsid w:val="003912F2"/>
    <w:rsid w:val="00391347"/>
    <w:rsid w:val="0039146D"/>
    <w:rsid w:val="00391A14"/>
    <w:rsid w:val="003920D5"/>
    <w:rsid w:val="003925C0"/>
    <w:rsid w:val="00395AE7"/>
    <w:rsid w:val="00396DD2"/>
    <w:rsid w:val="003A038C"/>
    <w:rsid w:val="003A3B35"/>
    <w:rsid w:val="003A3FF9"/>
    <w:rsid w:val="003A43E4"/>
    <w:rsid w:val="003A4411"/>
    <w:rsid w:val="003A45A3"/>
    <w:rsid w:val="003A4AE1"/>
    <w:rsid w:val="003A4DC1"/>
    <w:rsid w:val="003A4F9C"/>
    <w:rsid w:val="003A6987"/>
    <w:rsid w:val="003A69DA"/>
    <w:rsid w:val="003A7325"/>
    <w:rsid w:val="003A73A3"/>
    <w:rsid w:val="003B0100"/>
    <w:rsid w:val="003B28A7"/>
    <w:rsid w:val="003B3986"/>
    <w:rsid w:val="003B4EAD"/>
    <w:rsid w:val="003B6D02"/>
    <w:rsid w:val="003B72D9"/>
    <w:rsid w:val="003C10D2"/>
    <w:rsid w:val="003C2FFE"/>
    <w:rsid w:val="003C574A"/>
    <w:rsid w:val="003C5C30"/>
    <w:rsid w:val="003C7AC0"/>
    <w:rsid w:val="003D0466"/>
    <w:rsid w:val="003D0EC7"/>
    <w:rsid w:val="003D6EC2"/>
    <w:rsid w:val="003D72F6"/>
    <w:rsid w:val="003D7FE3"/>
    <w:rsid w:val="003E102A"/>
    <w:rsid w:val="003E1414"/>
    <w:rsid w:val="003E1752"/>
    <w:rsid w:val="003E56D5"/>
    <w:rsid w:val="003E5920"/>
    <w:rsid w:val="003E7A04"/>
    <w:rsid w:val="003E7EFB"/>
    <w:rsid w:val="003F0748"/>
    <w:rsid w:val="003F2664"/>
    <w:rsid w:val="003F2E73"/>
    <w:rsid w:val="003F329C"/>
    <w:rsid w:val="003F3911"/>
    <w:rsid w:val="003F45B1"/>
    <w:rsid w:val="003F6B69"/>
    <w:rsid w:val="00400A3F"/>
    <w:rsid w:val="00403E30"/>
    <w:rsid w:val="0040718A"/>
    <w:rsid w:val="00407AC4"/>
    <w:rsid w:val="00410961"/>
    <w:rsid w:val="00411889"/>
    <w:rsid w:val="00413FCC"/>
    <w:rsid w:val="0041401C"/>
    <w:rsid w:val="00420448"/>
    <w:rsid w:val="0042375F"/>
    <w:rsid w:val="00423A22"/>
    <w:rsid w:val="00426CBF"/>
    <w:rsid w:val="0042774C"/>
    <w:rsid w:val="00433037"/>
    <w:rsid w:val="00434BA6"/>
    <w:rsid w:val="00435524"/>
    <w:rsid w:val="0043618F"/>
    <w:rsid w:val="00436C2F"/>
    <w:rsid w:val="00442A0F"/>
    <w:rsid w:val="0044303F"/>
    <w:rsid w:val="00445597"/>
    <w:rsid w:val="004471A8"/>
    <w:rsid w:val="0044790C"/>
    <w:rsid w:val="00451960"/>
    <w:rsid w:val="00453C63"/>
    <w:rsid w:val="00454F13"/>
    <w:rsid w:val="00456DCC"/>
    <w:rsid w:val="00457B68"/>
    <w:rsid w:val="0046046F"/>
    <w:rsid w:val="0046095A"/>
    <w:rsid w:val="0046370E"/>
    <w:rsid w:val="00466CDE"/>
    <w:rsid w:val="00470301"/>
    <w:rsid w:val="0047157C"/>
    <w:rsid w:val="004723DF"/>
    <w:rsid w:val="004723FA"/>
    <w:rsid w:val="0047325F"/>
    <w:rsid w:val="00473920"/>
    <w:rsid w:val="00473FFE"/>
    <w:rsid w:val="0047550F"/>
    <w:rsid w:val="00475DCB"/>
    <w:rsid w:val="00477C9B"/>
    <w:rsid w:val="004805F1"/>
    <w:rsid w:val="00482119"/>
    <w:rsid w:val="004827C5"/>
    <w:rsid w:val="00482FEF"/>
    <w:rsid w:val="00483462"/>
    <w:rsid w:val="0048427E"/>
    <w:rsid w:val="00485547"/>
    <w:rsid w:val="0048605C"/>
    <w:rsid w:val="004907AC"/>
    <w:rsid w:val="00490D88"/>
    <w:rsid w:val="00491AD3"/>
    <w:rsid w:val="00491C04"/>
    <w:rsid w:val="00492E16"/>
    <w:rsid w:val="004941F9"/>
    <w:rsid w:val="00496211"/>
    <w:rsid w:val="00497ADE"/>
    <w:rsid w:val="004A04D5"/>
    <w:rsid w:val="004A2D2F"/>
    <w:rsid w:val="004A4312"/>
    <w:rsid w:val="004A4B55"/>
    <w:rsid w:val="004A5041"/>
    <w:rsid w:val="004B0099"/>
    <w:rsid w:val="004B2933"/>
    <w:rsid w:val="004B2DAB"/>
    <w:rsid w:val="004B672C"/>
    <w:rsid w:val="004B7B86"/>
    <w:rsid w:val="004C1070"/>
    <w:rsid w:val="004C1846"/>
    <w:rsid w:val="004C1920"/>
    <w:rsid w:val="004C1A97"/>
    <w:rsid w:val="004C390B"/>
    <w:rsid w:val="004C399F"/>
    <w:rsid w:val="004C50EA"/>
    <w:rsid w:val="004C58FF"/>
    <w:rsid w:val="004C607C"/>
    <w:rsid w:val="004C635E"/>
    <w:rsid w:val="004D13E2"/>
    <w:rsid w:val="004D347A"/>
    <w:rsid w:val="004D3A39"/>
    <w:rsid w:val="004E5E5C"/>
    <w:rsid w:val="004E72A1"/>
    <w:rsid w:val="004F08FA"/>
    <w:rsid w:val="004F1729"/>
    <w:rsid w:val="004F1A67"/>
    <w:rsid w:val="004F292F"/>
    <w:rsid w:val="004F2F4B"/>
    <w:rsid w:val="004F3586"/>
    <w:rsid w:val="004F3B2D"/>
    <w:rsid w:val="004F4E39"/>
    <w:rsid w:val="004F5A5B"/>
    <w:rsid w:val="00501A18"/>
    <w:rsid w:val="00503FD0"/>
    <w:rsid w:val="00504C3B"/>
    <w:rsid w:val="0050526C"/>
    <w:rsid w:val="00505626"/>
    <w:rsid w:val="00510250"/>
    <w:rsid w:val="00510305"/>
    <w:rsid w:val="00511B7C"/>
    <w:rsid w:val="005124C2"/>
    <w:rsid w:val="0051491C"/>
    <w:rsid w:val="005159B9"/>
    <w:rsid w:val="00520308"/>
    <w:rsid w:val="0052152D"/>
    <w:rsid w:val="00521B4B"/>
    <w:rsid w:val="005223E6"/>
    <w:rsid w:val="005226B8"/>
    <w:rsid w:val="005245EF"/>
    <w:rsid w:val="0052611D"/>
    <w:rsid w:val="0053047C"/>
    <w:rsid w:val="00530B50"/>
    <w:rsid w:val="005334E2"/>
    <w:rsid w:val="00540489"/>
    <w:rsid w:val="00543BD1"/>
    <w:rsid w:val="00543FF2"/>
    <w:rsid w:val="0054427D"/>
    <w:rsid w:val="00546E15"/>
    <w:rsid w:val="00547954"/>
    <w:rsid w:val="0055005D"/>
    <w:rsid w:val="00550B19"/>
    <w:rsid w:val="00550FC5"/>
    <w:rsid w:val="00551A79"/>
    <w:rsid w:val="005544CE"/>
    <w:rsid w:val="00555191"/>
    <w:rsid w:val="00560BA6"/>
    <w:rsid w:val="00561098"/>
    <w:rsid w:val="00561A1C"/>
    <w:rsid w:val="00562E4A"/>
    <w:rsid w:val="0056373E"/>
    <w:rsid w:val="005651AA"/>
    <w:rsid w:val="005672E7"/>
    <w:rsid w:val="005673D3"/>
    <w:rsid w:val="00571DEF"/>
    <w:rsid w:val="00572A46"/>
    <w:rsid w:val="005735FD"/>
    <w:rsid w:val="00573B3A"/>
    <w:rsid w:val="00580067"/>
    <w:rsid w:val="005820E2"/>
    <w:rsid w:val="005822F4"/>
    <w:rsid w:val="00582B8A"/>
    <w:rsid w:val="00587AE2"/>
    <w:rsid w:val="0059010A"/>
    <w:rsid w:val="005904EA"/>
    <w:rsid w:val="005912DF"/>
    <w:rsid w:val="00591FF9"/>
    <w:rsid w:val="005930FA"/>
    <w:rsid w:val="005941CE"/>
    <w:rsid w:val="00595048"/>
    <w:rsid w:val="00595238"/>
    <w:rsid w:val="00595398"/>
    <w:rsid w:val="00597069"/>
    <w:rsid w:val="005971E9"/>
    <w:rsid w:val="005A1DE5"/>
    <w:rsid w:val="005A42B9"/>
    <w:rsid w:val="005A6C8C"/>
    <w:rsid w:val="005A772F"/>
    <w:rsid w:val="005A7D28"/>
    <w:rsid w:val="005A7D80"/>
    <w:rsid w:val="005B0B75"/>
    <w:rsid w:val="005B0D5C"/>
    <w:rsid w:val="005B2D3B"/>
    <w:rsid w:val="005B3FBB"/>
    <w:rsid w:val="005B48DE"/>
    <w:rsid w:val="005B7493"/>
    <w:rsid w:val="005C1F6A"/>
    <w:rsid w:val="005C2616"/>
    <w:rsid w:val="005C33F2"/>
    <w:rsid w:val="005C388F"/>
    <w:rsid w:val="005C3AE3"/>
    <w:rsid w:val="005C43AB"/>
    <w:rsid w:val="005C4CA3"/>
    <w:rsid w:val="005C537B"/>
    <w:rsid w:val="005D1387"/>
    <w:rsid w:val="005D61F1"/>
    <w:rsid w:val="005D67EF"/>
    <w:rsid w:val="005D7BF2"/>
    <w:rsid w:val="005E280B"/>
    <w:rsid w:val="005E5A94"/>
    <w:rsid w:val="005E6922"/>
    <w:rsid w:val="005E7A4E"/>
    <w:rsid w:val="005F23B0"/>
    <w:rsid w:val="005F3769"/>
    <w:rsid w:val="006004BB"/>
    <w:rsid w:val="00600874"/>
    <w:rsid w:val="00600A3E"/>
    <w:rsid w:val="00601DDC"/>
    <w:rsid w:val="0060220F"/>
    <w:rsid w:val="00602C1E"/>
    <w:rsid w:val="00603D73"/>
    <w:rsid w:val="00604987"/>
    <w:rsid w:val="00610EDB"/>
    <w:rsid w:val="006114AB"/>
    <w:rsid w:val="006115D8"/>
    <w:rsid w:val="006121F7"/>
    <w:rsid w:val="0061362A"/>
    <w:rsid w:val="006144EB"/>
    <w:rsid w:val="00616A3D"/>
    <w:rsid w:val="00617186"/>
    <w:rsid w:val="00617997"/>
    <w:rsid w:val="00620A89"/>
    <w:rsid w:val="0062240A"/>
    <w:rsid w:val="0062348D"/>
    <w:rsid w:val="00627B59"/>
    <w:rsid w:val="00627EBC"/>
    <w:rsid w:val="006333BC"/>
    <w:rsid w:val="006337B5"/>
    <w:rsid w:val="00634218"/>
    <w:rsid w:val="0063549A"/>
    <w:rsid w:val="00635C24"/>
    <w:rsid w:val="00635D32"/>
    <w:rsid w:val="00641518"/>
    <w:rsid w:val="006422A6"/>
    <w:rsid w:val="006424F0"/>
    <w:rsid w:val="00642672"/>
    <w:rsid w:val="006433C3"/>
    <w:rsid w:val="0064476D"/>
    <w:rsid w:val="00644A83"/>
    <w:rsid w:val="006457C1"/>
    <w:rsid w:val="00650562"/>
    <w:rsid w:val="006505BC"/>
    <w:rsid w:val="00650F74"/>
    <w:rsid w:val="006550DF"/>
    <w:rsid w:val="00660DD9"/>
    <w:rsid w:val="006620F0"/>
    <w:rsid w:val="0066603B"/>
    <w:rsid w:val="00666924"/>
    <w:rsid w:val="00670079"/>
    <w:rsid w:val="0067012A"/>
    <w:rsid w:val="00671B36"/>
    <w:rsid w:val="006726FF"/>
    <w:rsid w:val="00672A41"/>
    <w:rsid w:val="006777F0"/>
    <w:rsid w:val="00681192"/>
    <w:rsid w:val="00681CA0"/>
    <w:rsid w:val="00682A46"/>
    <w:rsid w:val="00684548"/>
    <w:rsid w:val="006853FB"/>
    <w:rsid w:val="006928B0"/>
    <w:rsid w:val="00693D2C"/>
    <w:rsid w:val="00695D46"/>
    <w:rsid w:val="00697793"/>
    <w:rsid w:val="0069782E"/>
    <w:rsid w:val="006A228E"/>
    <w:rsid w:val="006A2E0B"/>
    <w:rsid w:val="006A3D56"/>
    <w:rsid w:val="006A573C"/>
    <w:rsid w:val="006A673E"/>
    <w:rsid w:val="006A78AC"/>
    <w:rsid w:val="006A78F4"/>
    <w:rsid w:val="006B0D86"/>
    <w:rsid w:val="006B3076"/>
    <w:rsid w:val="006B33BD"/>
    <w:rsid w:val="006B3447"/>
    <w:rsid w:val="006B4389"/>
    <w:rsid w:val="006B54D5"/>
    <w:rsid w:val="006B7EC8"/>
    <w:rsid w:val="006C05B3"/>
    <w:rsid w:val="006C269A"/>
    <w:rsid w:val="006C42CB"/>
    <w:rsid w:val="006C4CB7"/>
    <w:rsid w:val="006C606F"/>
    <w:rsid w:val="006D2560"/>
    <w:rsid w:val="006D3F53"/>
    <w:rsid w:val="006D4B42"/>
    <w:rsid w:val="006D55B1"/>
    <w:rsid w:val="006D6852"/>
    <w:rsid w:val="006E0854"/>
    <w:rsid w:val="006E0E38"/>
    <w:rsid w:val="006E250D"/>
    <w:rsid w:val="006E5783"/>
    <w:rsid w:val="006F0700"/>
    <w:rsid w:val="006F16E3"/>
    <w:rsid w:val="006F17CB"/>
    <w:rsid w:val="006F2059"/>
    <w:rsid w:val="006F209E"/>
    <w:rsid w:val="006F4078"/>
    <w:rsid w:val="006F44E8"/>
    <w:rsid w:val="006F5C3D"/>
    <w:rsid w:val="006F7E96"/>
    <w:rsid w:val="007005BF"/>
    <w:rsid w:val="00705672"/>
    <w:rsid w:val="00705B3A"/>
    <w:rsid w:val="00705D01"/>
    <w:rsid w:val="0070606F"/>
    <w:rsid w:val="007063AF"/>
    <w:rsid w:val="00706482"/>
    <w:rsid w:val="00707DC5"/>
    <w:rsid w:val="007115FA"/>
    <w:rsid w:val="007124BC"/>
    <w:rsid w:val="007125C9"/>
    <w:rsid w:val="0071358E"/>
    <w:rsid w:val="00717045"/>
    <w:rsid w:val="0072042F"/>
    <w:rsid w:val="007215DC"/>
    <w:rsid w:val="00721F07"/>
    <w:rsid w:val="007248D5"/>
    <w:rsid w:val="00730BBC"/>
    <w:rsid w:val="00730DE5"/>
    <w:rsid w:val="00732202"/>
    <w:rsid w:val="007326B7"/>
    <w:rsid w:val="00733604"/>
    <w:rsid w:val="0073363C"/>
    <w:rsid w:val="00736789"/>
    <w:rsid w:val="00740D80"/>
    <w:rsid w:val="00741E7F"/>
    <w:rsid w:val="00742B06"/>
    <w:rsid w:val="00743B59"/>
    <w:rsid w:val="00743BDF"/>
    <w:rsid w:val="0074436A"/>
    <w:rsid w:val="00745791"/>
    <w:rsid w:val="00746DFE"/>
    <w:rsid w:val="00747538"/>
    <w:rsid w:val="00747674"/>
    <w:rsid w:val="00747B9A"/>
    <w:rsid w:val="00750A3E"/>
    <w:rsid w:val="00750BD4"/>
    <w:rsid w:val="00750BDE"/>
    <w:rsid w:val="00752093"/>
    <w:rsid w:val="007533AF"/>
    <w:rsid w:val="00754575"/>
    <w:rsid w:val="00760212"/>
    <w:rsid w:val="00761479"/>
    <w:rsid w:val="0076188C"/>
    <w:rsid w:val="00761D19"/>
    <w:rsid w:val="00762809"/>
    <w:rsid w:val="00763340"/>
    <w:rsid w:val="00763D16"/>
    <w:rsid w:val="00766FE9"/>
    <w:rsid w:val="00767B4B"/>
    <w:rsid w:val="0077048C"/>
    <w:rsid w:val="00772256"/>
    <w:rsid w:val="00772751"/>
    <w:rsid w:val="007734A3"/>
    <w:rsid w:val="007735DF"/>
    <w:rsid w:val="00773C0C"/>
    <w:rsid w:val="00774924"/>
    <w:rsid w:val="0077531B"/>
    <w:rsid w:val="007760A9"/>
    <w:rsid w:val="00776D17"/>
    <w:rsid w:val="007779C6"/>
    <w:rsid w:val="0078393F"/>
    <w:rsid w:val="0078716D"/>
    <w:rsid w:val="0078746C"/>
    <w:rsid w:val="00787C1F"/>
    <w:rsid w:val="00790CA7"/>
    <w:rsid w:val="00791878"/>
    <w:rsid w:val="00791FF1"/>
    <w:rsid w:val="0079301D"/>
    <w:rsid w:val="00794805"/>
    <w:rsid w:val="00795B2F"/>
    <w:rsid w:val="00797F49"/>
    <w:rsid w:val="007A2149"/>
    <w:rsid w:val="007A258C"/>
    <w:rsid w:val="007A43A9"/>
    <w:rsid w:val="007A4BD6"/>
    <w:rsid w:val="007A5390"/>
    <w:rsid w:val="007A5E7F"/>
    <w:rsid w:val="007A624B"/>
    <w:rsid w:val="007B25D7"/>
    <w:rsid w:val="007B3310"/>
    <w:rsid w:val="007B341A"/>
    <w:rsid w:val="007B606B"/>
    <w:rsid w:val="007B7176"/>
    <w:rsid w:val="007C0A79"/>
    <w:rsid w:val="007C347A"/>
    <w:rsid w:val="007C5B2E"/>
    <w:rsid w:val="007C6458"/>
    <w:rsid w:val="007C6FF6"/>
    <w:rsid w:val="007C7652"/>
    <w:rsid w:val="007C773B"/>
    <w:rsid w:val="007D0F69"/>
    <w:rsid w:val="007D240D"/>
    <w:rsid w:val="007D2C2A"/>
    <w:rsid w:val="007D3F73"/>
    <w:rsid w:val="007D70D9"/>
    <w:rsid w:val="007D71A8"/>
    <w:rsid w:val="007E00FE"/>
    <w:rsid w:val="007E35AC"/>
    <w:rsid w:val="007E3E02"/>
    <w:rsid w:val="007E3FE0"/>
    <w:rsid w:val="007E604B"/>
    <w:rsid w:val="007F0A6B"/>
    <w:rsid w:val="007F0B17"/>
    <w:rsid w:val="007F1B74"/>
    <w:rsid w:val="007F1D04"/>
    <w:rsid w:val="007F1EE9"/>
    <w:rsid w:val="007F456D"/>
    <w:rsid w:val="007F5F82"/>
    <w:rsid w:val="007F62F9"/>
    <w:rsid w:val="007F6DF6"/>
    <w:rsid w:val="007F7B00"/>
    <w:rsid w:val="00801AB5"/>
    <w:rsid w:val="0080211E"/>
    <w:rsid w:val="00802137"/>
    <w:rsid w:val="008040AF"/>
    <w:rsid w:val="00804C42"/>
    <w:rsid w:val="00805877"/>
    <w:rsid w:val="0081166F"/>
    <w:rsid w:val="0081288A"/>
    <w:rsid w:val="0081517F"/>
    <w:rsid w:val="0081616D"/>
    <w:rsid w:val="0081684A"/>
    <w:rsid w:val="0082276F"/>
    <w:rsid w:val="00823BA8"/>
    <w:rsid w:val="00824EC7"/>
    <w:rsid w:val="00825D0B"/>
    <w:rsid w:val="00826CE2"/>
    <w:rsid w:val="008276EF"/>
    <w:rsid w:val="00831E05"/>
    <w:rsid w:val="0083294F"/>
    <w:rsid w:val="008339A2"/>
    <w:rsid w:val="00833E01"/>
    <w:rsid w:val="00834788"/>
    <w:rsid w:val="008347C0"/>
    <w:rsid w:val="00836094"/>
    <w:rsid w:val="008365E9"/>
    <w:rsid w:val="00837B2A"/>
    <w:rsid w:val="008404B4"/>
    <w:rsid w:val="00840C45"/>
    <w:rsid w:val="008429AF"/>
    <w:rsid w:val="0084338E"/>
    <w:rsid w:val="00843C3C"/>
    <w:rsid w:val="00843D20"/>
    <w:rsid w:val="0084559F"/>
    <w:rsid w:val="00845944"/>
    <w:rsid w:val="00845AAA"/>
    <w:rsid w:val="008464CE"/>
    <w:rsid w:val="00847847"/>
    <w:rsid w:val="00847F91"/>
    <w:rsid w:val="00851D2F"/>
    <w:rsid w:val="008528E6"/>
    <w:rsid w:val="008537FE"/>
    <w:rsid w:val="008552AE"/>
    <w:rsid w:val="00857EA9"/>
    <w:rsid w:val="00860ECA"/>
    <w:rsid w:val="00861D54"/>
    <w:rsid w:val="008641D6"/>
    <w:rsid w:val="00864B2E"/>
    <w:rsid w:val="00866442"/>
    <w:rsid w:val="0087143E"/>
    <w:rsid w:val="00872909"/>
    <w:rsid w:val="00873C0D"/>
    <w:rsid w:val="008752C3"/>
    <w:rsid w:val="00882D6F"/>
    <w:rsid w:val="008853A5"/>
    <w:rsid w:val="00891471"/>
    <w:rsid w:val="00891915"/>
    <w:rsid w:val="008932BF"/>
    <w:rsid w:val="00895EF4"/>
    <w:rsid w:val="00896C5A"/>
    <w:rsid w:val="00897575"/>
    <w:rsid w:val="00897ED4"/>
    <w:rsid w:val="008A3044"/>
    <w:rsid w:val="008A61EF"/>
    <w:rsid w:val="008A7587"/>
    <w:rsid w:val="008B055C"/>
    <w:rsid w:val="008B083C"/>
    <w:rsid w:val="008B0E11"/>
    <w:rsid w:val="008B1156"/>
    <w:rsid w:val="008B1701"/>
    <w:rsid w:val="008B58E1"/>
    <w:rsid w:val="008B6C63"/>
    <w:rsid w:val="008C0773"/>
    <w:rsid w:val="008C5295"/>
    <w:rsid w:val="008C5536"/>
    <w:rsid w:val="008C574D"/>
    <w:rsid w:val="008C5781"/>
    <w:rsid w:val="008C72D7"/>
    <w:rsid w:val="008D0E6C"/>
    <w:rsid w:val="008D641B"/>
    <w:rsid w:val="008E01C6"/>
    <w:rsid w:val="008E0330"/>
    <w:rsid w:val="008E0D53"/>
    <w:rsid w:val="008E13FD"/>
    <w:rsid w:val="008E1BE8"/>
    <w:rsid w:val="008E3F0D"/>
    <w:rsid w:val="008E521D"/>
    <w:rsid w:val="008E5481"/>
    <w:rsid w:val="008F020F"/>
    <w:rsid w:val="008F0214"/>
    <w:rsid w:val="008F03BF"/>
    <w:rsid w:val="008F1F1F"/>
    <w:rsid w:val="008F262B"/>
    <w:rsid w:val="008F6C73"/>
    <w:rsid w:val="009008E8"/>
    <w:rsid w:val="009031F0"/>
    <w:rsid w:val="009037E7"/>
    <w:rsid w:val="0090548E"/>
    <w:rsid w:val="00905E01"/>
    <w:rsid w:val="0090799D"/>
    <w:rsid w:val="00910702"/>
    <w:rsid w:val="009115B3"/>
    <w:rsid w:val="00911D04"/>
    <w:rsid w:val="00911EBE"/>
    <w:rsid w:val="009146F9"/>
    <w:rsid w:val="0092050B"/>
    <w:rsid w:val="0092229F"/>
    <w:rsid w:val="009222BE"/>
    <w:rsid w:val="009242A4"/>
    <w:rsid w:val="009244BA"/>
    <w:rsid w:val="00926074"/>
    <w:rsid w:val="009267B4"/>
    <w:rsid w:val="00926B47"/>
    <w:rsid w:val="00931DE1"/>
    <w:rsid w:val="00934004"/>
    <w:rsid w:val="0093583D"/>
    <w:rsid w:val="00935CF4"/>
    <w:rsid w:val="00936B8F"/>
    <w:rsid w:val="00937142"/>
    <w:rsid w:val="0093774E"/>
    <w:rsid w:val="00937AFB"/>
    <w:rsid w:val="00941820"/>
    <w:rsid w:val="00941894"/>
    <w:rsid w:val="00942F0E"/>
    <w:rsid w:val="00942F8E"/>
    <w:rsid w:val="00943AB1"/>
    <w:rsid w:val="00943BD2"/>
    <w:rsid w:val="00943CF9"/>
    <w:rsid w:val="009463A6"/>
    <w:rsid w:val="00947603"/>
    <w:rsid w:val="009500BC"/>
    <w:rsid w:val="00950C73"/>
    <w:rsid w:val="00951261"/>
    <w:rsid w:val="00952C24"/>
    <w:rsid w:val="00953D34"/>
    <w:rsid w:val="00955229"/>
    <w:rsid w:val="009556B1"/>
    <w:rsid w:val="00955A41"/>
    <w:rsid w:val="009565AF"/>
    <w:rsid w:val="00956E29"/>
    <w:rsid w:val="009575A4"/>
    <w:rsid w:val="009610E9"/>
    <w:rsid w:val="00965C2B"/>
    <w:rsid w:val="00965C54"/>
    <w:rsid w:val="00966008"/>
    <w:rsid w:val="00971EA9"/>
    <w:rsid w:val="00972D3B"/>
    <w:rsid w:val="00975432"/>
    <w:rsid w:val="00980AC5"/>
    <w:rsid w:val="00981998"/>
    <w:rsid w:val="00982C6D"/>
    <w:rsid w:val="009831A0"/>
    <w:rsid w:val="009843C2"/>
    <w:rsid w:val="00985E6D"/>
    <w:rsid w:val="00990130"/>
    <w:rsid w:val="00990452"/>
    <w:rsid w:val="009908DD"/>
    <w:rsid w:val="00991B7B"/>
    <w:rsid w:val="00991BB3"/>
    <w:rsid w:val="00992D08"/>
    <w:rsid w:val="009935A8"/>
    <w:rsid w:val="0099374E"/>
    <w:rsid w:val="0099688E"/>
    <w:rsid w:val="00996CBD"/>
    <w:rsid w:val="00997BB7"/>
    <w:rsid w:val="009A0B46"/>
    <w:rsid w:val="009A2DC7"/>
    <w:rsid w:val="009A59A2"/>
    <w:rsid w:val="009A6050"/>
    <w:rsid w:val="009B39E1"/>
    <w:rsid w:val="009B42D8"/>
    <w:rsid w:val="009B44C3"/>
    <w:rsid w:val="009B4EC9"/>
    <w:rsid w:val="009B5551"/>
    <w:rsid w:val="009B6BF8"/>
    <w:rsid w:val="009B7126"/>
    <w:rsid w:val="009C0ACC"/>
    <w:rsid w:val="009C52CA"/>
    <w:rsid w:val="009C713D"/>
    <w:rsid w:val="009D0AA5"/>
    <w:rsid w:val="009D25C4"/>
    <w:rsid w:val="009D3540"/>
    <w:rsid w:val="009D3646"/>
    <w:rsid w:val="009D529A"/>
    <w:rsid w:val="009D5CB9"/>
    <w:rsid w:val="009D74E9"/>
    <w:rsid w:val="009D780E"/>
    <w:rsid w:val="009E15BB"/>
    <w:rsid w:val="009E183A"/>
    <w:rsid w:val="009E2042"/>
    <w:rsid w:val="009E270A"/>
    <w:rsid w:val="009E2AEF"/>
    <w:rsid w:val="009E2B21"/>
    <w:rsid w:val="009E3023"/>
    <w:rsid w:val="009E55DD"/>
    <w:rsid w:val="009E755E"/>
    <w:rsid w:val="009F1679"/>
    <w:rsid w:val="009F4498"/>
    <w:rsid w:val="009F526C"/>
    <w:rsid w:val="009F5766"/>
    <w:rsid w:val="009F676F"/>
    <w:rsid w:val="00A008AD"/>
    <w:rsid w:val="00A01140"/>
    <w:rsid w:val="00A02676"/>
    <w:rsid w:val="00A02706"/>
    <w:rsid w:val="00A04606"/>
    <w:rsid w:val="00A06105"/>
    <w:rsid w:val="00A136F4"/>
    <w:rsid w:val="00A137F5"/>
    <w:rsid w:val="00A138EB"/>
    <w:rsid w:val="00A13B57"/>
    <w:rsid w:val="00A13C03"/>
    <w:rsid w:val="00A13CC9"/>
    <w:rsid w:val="00A1406C"/>
    <w:rsid w:val="00A1456C"/>
    <w:rsid w:val="00A152F0"/>
    <w:rsid w:val="00A205C1"/>
    <w:rsid w:val="00A22B56"/>
    <w:rsid w:val="00A2412D"/>
    <w:rsid w:val="00A259A1"/>
    <w:rsid w:val="00A301A7"/>
    <w:rsid w:val="00A30ED7"/>
    <w:rsid w:val="00A31E51"/>
    <w:rsid w:val="00A32330"/>
    <w:rsid w:val="00A32E78"/>
    <w:rsid w:val="00A337CD"/>
    <w:rsid w:val="00A35148"/>
    <w:rsid w:val="00A357FF"/>
    <w:rsid w:val="00A35978"/>
    <w:rsid w:val="00A36C4E"/>
    <w:rsid w:val="00A433DC"/>
    <w:rsid w:val="00A4465A"/>
    <w:rsid w:val="00A4489F"/>
    <w:rsid w:val="00A460A9"/>
    <w:rsid w:val="00A47438"/>
    <w:rsid w:val="00A47F0B"/>
    <w:rsid w:val="00A50606"/>
    <w:rsid w:val="00A513A2"/>
    <w:rsid w:val="00A52DDC"/>
    <w:rsid w:val="00A52DEF"/>
    <w:rsid w:val="00A5345E"/>
    <w:rsid w:val="00A54645"/>
    <w:rsid w:val="00A54AAB"/>
    <w:rsid w:val="00A54D57"/>
    <w:rsid w:val="00A57592"/>
    <w:rsid w:val="00A575CE"/>
    <w:rsid w:val="00A60C7D"/>
    <w:rsid w:val="00A614A0"/>
    <w:rsid w:val="00A62BAD"/>
    <w:rsid w:val="00A654C8"/>
    <w:rsid w:val="00A65CC9"/>
    <w:rsid w:val="00A668D9"/>
    <w:rsid w:val="00A674F8"/>
    <w:rsid w:val="00A70FA0"/>
    <w:rsid w:val="00A713ED"/>
    <w:rsid w:val="00A71637"/>
    <w:rsid w:val="00A726AA"/>
    <w:rsid w:val="00A7279C"/>
    <w:rsid w:val="00A7341E"/>
    <w:rsid w:val="00A745BE"/>
    <w:rsid w:val="00A80B15"/>
    <w:rsid w:val="00A83160"/>
    <w:rsid w:val="00A845E0"/>
    <w:rsid w:val="00A87FE6"/>
    <w:rsid w:val="00A90087"/>
    <w:rsid w:val="00A9020B"/>
    <w:rsid w:val="00A91793"/>
    <w:rsid w:val="00A934F6"/>
    <w:rsid w:val="00A94AFD"/>
    <w:rsid w:val="00A96122"/>
    <w:rsid w:val="00A973BE"/>
    <w:rsid w:val="00AA55BE"/>
    <w:rsid w:val="00AA7A07"/>
    <w:rsid w:val="00AB0BED"/>
    <w:rsid w:val="00AB1335"/>
    <w:rsid w:val="00AB2BE0"/>
    <w:rsid w:val="00AB38D7"/>
    <w:rsid w:val="00AB470F"/>
    <w:rsid w:val="00AB5FD6"/>
    <w:rsid w:val="00AB6636"/>
    <w:rsid w:val="00AB69D3"/>
    <w:rsid w:val="00AB7CCC"/>
    <w:rsid w:val="00AC2916"/>
    <w:rsid w:val="00AC5227"/>
    <w:rsid w:val="00AC69DD"/>
    <w:rsid w:val="00AC7401"/>
    <w:rsid w:val="00AD5715"/>
    <w:rsid w:val="00AD5C8E"/>
    <w:rsid w:val="00AD665C"/>
    <w:rsid w:val="00AD67AD"/>
    <w:rsid w:val="00AD7EDA"/>
    <w:rsid w:val="00AD7F34"/>
    <w:rsid w:val="00AE1056"/>
    <w:rsid w:val="00AE1801"/>
    <w:rsid w:val="00AE2CD7"/>
    <w:rsid w:val="00AE522A"/>
    <w:rsid w:val="00AE76A2"/>
    <w:rsid w:val="00AF009B"/>
    <w:rsid w:val="00AF0EF4"/>
    <w:rsid w:val="00AF10E2"/>
    <w:rsid w:val="00AF1507"/>
    <w:rsid w:val="00AF1EDF"/>
    <w:rsid w:val="00AF2A79"/>
    <w:rsid w:val="00AF6B13"/>
    <w:rsid w:val="00AF7772"/>
    <w:rsid w:val="00B0095A"/>
    <w:rsid w:val="00B04271"/>
    <w:rsid w:val="00B055B4"/>
    <w:rsid w:val="00B05FEE"/>
    <w:rsid w:val="00B06FD6"/>
    <w:rsid w:val="00B071B1"/>
    <w:rsid w:val="00B124D2"/>
    <w:rsid w:val="00B12810"/>
    <w:rsid w:val="00B1560E"/>
    <w:rsid w:val="00B170E5"/>
    <w:rsid w:val="00B17A4A"/>
    <w:rsid w:val="00B200CC"/>
    <w:rsid w:val="00B2111A"/>
    <w:rsid w:val="00B21581"/>
    <w:rsid w:val="00B25769"/>
    <w:rsid w:val="00B25D45"/>
    <w:rsid w:val="00B30CC5"/>
    <w:rsid w:val="00B3423B"/>
    <w:rsid w:val="00B34A54"/>
    <w:rsid w:val="00B3536F"/>
    <w:rsid w:val="00B35BF0"/>
    <w:rsid w:val="00B35C47"/>
    <w:rsid w:val="00B370DC"/>
    <w:rsid w:val="00B37C54"/>
    <w:rsid w:val="00B40C68"/>
    <w:rsid w:val="00B41417"/>
    <w:rsid w:val="00B42C0D"/>
    <w:rsid w:val="00B45BFB"/>
    <w:rsid w:val="00B4667F"/>
    <w:rsid w:val="00B46C3B"/>
    <w:rsid w:val="00B47062"/>
    <w:rsid w:val="00B471B7"/>
    <w:rsid w:val="00B50B69"/>
    <w:rsid w:val="00B5119A"/>
    <w:rsid w:val="00B51970"/>
    <w:rsid w:val="00B54A7D"/>
    <w:rsid w:val="00B56133"/>
    <w:rsid w:val="00B56337"/>
    <w:rsid w:val="00B5633A"/>
    <w:rsid w:val="00B62C7E"/>
    <w:rsid w:val="00B63796"/>
    <w:rsid w:val="00B641B4"/>
    <w:rsid w:val="00B6430A"/>
    <w:rsid w:val="00B643CE"/>
    <w:rsid w:val="00B645E9"/>
    <w:rsid w:val="00B66BDB"/>
    <w:rsid w:val="00B7015C"/>
    <w:rsid w:val="00B70DB6"/>
    <w:rsid w:val="00B7466D"/>
    <w:rsid w:val="00B747FD"/>
    <w:rsid w:val="00B76A7F"/>
    <w:rsid w:val="00B76C16"/>
    <w:rsid w:val="00B8045A"/>
    <w:rsid w:val="00B81548"/>
    <w:rsid w:val="00B81B41"/>
    <w:rsid w:val="00B83BF2"/>
    <w:rsid w:val="00B857A5"/>
    <w:rsid w:val="00B8652E"/>
    <w:rsid w:val="00B8698D"/>
    <w:rsid w:val="00B86C9B"/>
    <w:rsid w:val="00B925ED"/>
    <w:rsid w:val="00B95089"/>
    <w:rsid w:val="00B97E49"/>
    <w:rsid w:val="00BA0FD9"/>
    <w:rsid w:val="00BA1A85"/>
    <w:rsid w:val="00BA1C1C"/>
    <w:rsid w:val="00BA214D"/>
    <w:rsid w:val="00BA5D9F"/>
    <w:rsid w:val="00BB01EC"/>
    <w:rsid w:val="00BB0D13"/>
    <w:rsid w:val="00BB1A8A"/>
    <w:rsid w:val="00BB1AAC"/>
    <w:rsid w:val="00BB2398"/>
    <w:rsid w:val="00BB251F"/>
    <w:rsid w:val="00BB4F36"/>
    <w:rsid w:val="00BB69D8"/>
    <w:rsid w:val="00BB7F74"/>
    <w:rsid w:val="00BC0A61"/>
    <w:rsid w:val="00BC0D70"/>
    <w:rsid w:val="00BC44E3"/>
    <w:rsid w:val="00BC565C"/>
    <w:rsid w:val="00BC58DA"/>
    <w:rsid w:val="00BD038E"/>
    <w:rsid w:val="00BD1928"/>
    <w:rsid w:val="00BD1B4B"/>
    <w:rsid w:val="00BD39D4"/>
    <w:rsid w:val="00BD3EBC"/>
    <w:rsid w:val="00BD5D2D"/>
    <w:rsid w:val="00BD77BC"/>
    <w:rsid w:val="00BD7918"/>
    <w:rsid w:val="00BE0219"/>
    <w:rsid w:val="00BE2EC0"/>
    <w:rsid w:val="00BE3F2E"/>
    <w:rsid w:val="00BE53E8"/>
    <w:rsid w:val="00BE64F4"/>
    <w:rsid w:val="00BF1E28"/>
    <w:rsid w:val="00BF318A"/>
    <w:rsid w:val="00BF4A6C"/>
    <w:rsid w:val="00BF69F1"/>
    <w:rsid w:val="00BF71A6"/>
    <w:rsid w:val="00BF71F5"/>
    <w:rsid w:val="00C001E5"/>
    <w:rsid w:val="00C01A1B"/>
    <w:rsid w:val="00C02201"/>
    <w:rsid w:val="00C03DC5"/>
    <w:rsid w:val="00C06B38"/>
    <w:rsid w:val="00C0729E"/>
    <w:rsid w:val="00C10104"/>
    <w:rsid w:val="00C11124"/>
    <w:rsid w:val="00C118E9"/>
    <w:rsid w:val="00C11EE1"/>
    <w:rsid w:val="00C17273"/>
    <w:rsid w:val="00C201C4"/>
    <w:rsid w:val="00C226BD"/>
    <w:rsid w:val="00C23C60"/>
    <w:rsid w:val="00C2410A"/>
    <w:rsid w:val="00C252C6"/>
    <w:rsid w:val="00C259A3"/>
    <w:rsid w:val="00C2614C"/>
    <w:rsid w:val="00C274E3"/>
    <w:rsid w:val="00C3150C"/>
    <w:rsid w:val="00C330F3"/>
    <w:rsid w:val="00C362BA"/>
    <w:rsid w:val="00C375B1"/>
    <w:rsid w:val="00C412D2"/>
    <w:rsid w:val="00C41701"/>
    <w:rsid w:val="00C41BC9"/>
    <w:rsid w:val="00C41C43"/>
    <w:rsid w:val="00C43DF3"/>
    <w:rsid w:val="00C456D9"/>
    <w:rsid w:val="00C464B2"/>
    <w:rsid w:val="00C4677E"/>
    <w:rsid w:val="00C4744E"/>
    <w:rsid w:val="00C50044"/>
    <w:rsid w:val="00C52090"/>
    <w:rsid w:val="00C5466A"/>
    <w:rsid w:val="00C5476A"/>
    <w:rsid w:val="00C5536A"/>
    <w:rsid w:val="00C558C6"/>
    <w:rsid w:val="00C57F75"/>
    <w:rsid w:val="00C60EEA"/>
    <w:rsid w:val="00C61181"/>
    <w:rsid w:val="00C62F61"/>
    <w:rsid w:val="00C634FA"/>
    <w:rsid w:val="00C638DA"/>
    <w:rsid w:val="00C63E4F"/>
    <w:rsid w:val="00C65203"/>
    <w:rsid w:val="00C6674F"/>
    <w:rsid w:val="00C672AA"/>
    <w:rsid w:val="00C67CC4"/>
    <w:rsid w:val="00C67D35"/>
    <w:rsid w:val="00C70FFA"/>
    <w:rsid w:val="00C74A44"/>
    <w:rsid w:val="00C80688"/>
    <w:rsid w:val="00C82A02"/>
    <w:rsid w:val="00C9030F"/>
    <w:rsid w:val="00C90730"/>
    <w:rsid w:val="00C908ED"/>
    <w:rsid w:val="00C916B2"/>
    <w:rsid w:val="00C91C74"/>
    <w:rsid w:val="00C92F8A"/>
    <w:rsid w:val="00C93B41"/>
    <w:rsid w:val="00C96380"/>
    <w:rsid w:val="00C96583"/>
    <w:rsid w:val="00C96E4B"/>
    <w:rsid w:val="00C9757D"/>
    <w:rsid w:val="00CA0094"/>
    <w:rsid w:val="00CA32F7"/>
    <w:rsid w:val="00CA3623"/>
    <w:rsid w:val="00CA66D3"/>
    <w:rsid w:val="00CB0FB1"/>
    <w:rsid w:val="00CB374D"/>
    <w:rsid w:val="00CB4754"/>
    <w:rsid w:val="00CB47F6"/>
    <w:rsid w:val="00CB4C2A"/>
    <w:rsid w:val="00CB62F5"/>
    <w:rsid w:val="00CB7F13"/>
    <w:rsid w:val="00CC1780"/>
    <w:rsid w:val="00CC1B2C"/>
    <w:rsid w:val="00CC1F61"/>
    <w:rsid w:val="00CC243B"/>
    <w:rsid w:val="00CC2472"/>
    <w:rsid w:val="00CC37BD"/>
    <w:rsid w:val="00CC4A92"/>
    <w:rsid w:val="00CC5835"/>
    <w:rsid w:val="00CC6C37"/>
    <w:rsid w:val="00CC768F"/>
    <w:rsid w:val="00CC76F9"/>
    <w:rsid w:val="00CC787A"/>
    <w:rsid w:val="00CD12F3"/>
    <w:rsid w:val="00CD1957"/>
    <w:rsid w:val="00CD342B"/>
    <w:rsid w:val="00CD53B9"/>
    <w:rsid w:val="00CD5473"/>
    <w:rsid w:val="00CD7622"/>
    <w:rsid w:val="00CE0CAE"/>
    <w:rsid w:val="00CE2FAC"/>
    <w:rsid w:val="00CE3A86"/>
    <w:rsid w:val="00CE64A4"/>
    <w:rsid w:val="00CE7816"/>
    <w:rsid w:val="00CE7BA0"/>
    <w:rsid w:val="00CE7F9C"/>
    <w:rsid w:val="00CF11AE"/>
    <w:rsid w:val="00CF1B86"/>
    <w:rsid w:val="00CF1E0B"/>
    <w:rsid w:val="00CF2671"/>
    <w:rsid w:val="00CF33A9"/>
    <w:rsid w:val="00CF3C22"/>
    <w:rsid w:val="00CF57AE"/>
    <w:rsid w:val="00CF680C"/>
    <w:rsid w:val="00D01054"/>
    <w:rsid w:val="00D0383B"/>
    <w:rsid w:val="00D046A6"/>
    <w:rsid w:val="00D0597D"/>
    <w:rsid w:val="00D06A66"/>
    <w:rsid w:val="00D06F1C"/>
    <w:rsid w:val="00D07C85"/>
    <w:rsid w:val="00D07E22"/>
    <w:rsid w:val="00D113E9"/>
    <w:rsid w:val="00D11620"/>
    <w:rsid w:val="00D11D47"/>
    <w:rsid w:val="00D16ADD"/>
    <w:rsid w:val="00D16B3E"/>
    <w:rsid w:val="00D200C7"/>
    <w:rsid w:val="00D21960"/>
    <w:rsid w:val="00D2285F"/>
    <w:rsid w:val="00D22FAF"/>
    <w:rsid w:val="00D24F04"/>
    <w:rsid w:val="00D25D39"/>
    <w:rsid w:val="00D26092"/>
    <w:rsid w:val="00D2675D"/>
    <w:rsid w:val="00D30AFA"/>
    <w:rsid w:val="00D353A6"/>
    <w:rsid w:val="00D357A2"/>
    <w:rsid w:val="00D43D95"/>
    <w:rsid w:val="00D44D53"/>
    <w:rsid w:val="00D457FA"/>
    <w:rsid w:val="00D45824"/>
    <w:rsid w:val="00D51459"/>
    <w:rsid w:val="00D53257"/>
    <w:rsid w:val="00D55AED"/>
    <w:rsid w:val="00D55C08"/>
    <w:rsid w:val="00D5746F"/>
    <w:rsid w:val="00D63B84"/>
    <w:rsid w:val="00D64B7D"/>
    <w:rsid w:val="00D65198"/>
    <w:rsid w:val="00D65F6F"/>
    <w:rsid w:val="00D6626F"/>
    <w:rsid w:val="00D66BDD"/>
    <w:rsid w:val="00D678E2"/>
    <w:rsid w:val="00D70001"/>
    <w:rsid w:val="00D72E67"/>
    <w:rsid w:val="00D73204"/>
    <w:rsid w:val="00D74CDB"/>
    <w:rsid w:val="00D76BAF"/>
    <w:rsid w:val="00D76D15"/>
    <w:rsid w:val="00D77FB0"/>
    <w:rsid w:val="00D81ECE"/>
    <w:rsid w:val="00D824C5"/>
    <w:rsid w:val="00D83B13"/>
    <w:rsid w:val="00D85D4A"/>
    <w:rsid w:val="00D87ABB"/>
    <w:rsid w:val="00D9120D"/>
    <w:rsid w:val="00D912A1"/>
    <w:rsid w:val="00D917DC"/>
    <w:rsid w:val="00D91CB0"/>
    <w:rsid w:val="00D92246"/>
    <w:rsid w:val="00D94004"/>
    <w:rsid w:val="00D9617E"/>
    <w:rsid w:val="00DA1D8E"/>
    <w:rsid w:val="00DA244E"/>
    <w:rsid w:val="00DA3710"/>
    <w:rsid w:val="00DB2766"/>
    <w:rsid w:val="00DB30A4"/>
    <w:rsid w:val="00DB5DB0"/>
    <w:rsid w:val="00DB6D19"/>
    <w:rsid w:val="00DC0CC0"/>
    <w:rsid w:val="00DC20D0"/>
    <w:rsid w:val="00DC304E"/>
    <w:rsid w:val="00DC5BD7"/>
    <w:rsid w:val="00DC7CD7"/>
    <w:rsid w:val="00DD028D"/>
    <w:rsid w:val="00DD0BB3"/>
    <w:rsid w:val="00DD150E"/>
    <w:rsid w:val="00DD29A5"/>
    <w:rsid w:val="00DD30AA"/>
    <w:rsid w:val="00DD6916"/>
    <w:rsid w:val="00DD75B4"/>
    <w:rsid w:val="00DE102C"/>
    <w:rsid w:val="00DE345E"/>
    <w:rsid w:val="00DF1CB0"/>
    <w:rsid w:val="00DF3327"/>
    <w:rsid w:val="00DF428C"/>
    <w:rsid w:val="00E003AB"/>
    <w:rsid w:val="00E0276A"/>
    <w:rsid w:val="00E05BC7"/>
    <w:rsid w:val="00E05F4E"/>
    <w:rsid w:val="00E0636A"/>
    <w:rsid w:val="00E10639"/>
    <w:rsid w:val="00E10B8B"/>
    <w:rsid w:val="00E110BF"/>
    <w:rsid w:val="00E11D2C"/>
    <w:rsid w:val="00E125B1"/>
    <w:rsid w:val="00E15375"/>
    <w:rsid w:val="00E15666"/>
    <w:rsid w:val="00E2035A"/>
    <w:rsid w:val="00E20BB0"/>
    <w:rsid w:val="00E210FE"/>
    <w:rsid w:val="00E24CE6"/>
    <w:rsid w:val="00E273A1"/>
    <w:rsid w:val="00E302C5"/>
    <w:rsid w:val="00E317A5"/>
    <w:rsid w:val="00E31847"/>
    <w:rsid w:val="00E32CC9"/>
    <w:rsid w:val="00E32E2D"/>
    <w:rsid w:val="00E343BF"/>
    <w:rsid w:val="00E348C4"/>
    <w:rsid w:val="00E3600B"/>
    <w:rsid w:val="00E40B11"/>
    <w:rsid w:val="00E4157F"/>
    <w:rsid w:val="00E42750"/>
    <w:rsid w:val="00E45585"/>
    <w:rsid w:val="00E4724D"/>
    <w:rsid w:val="00E47E6C"/>
    <w:rsid w:val="00E50794"/>
    <w:rsid w:val="00E52045"/>
    <w:rsid w:val="00E52717"/>
    <w:rsid w:val="00E5277D"/>
    <w:rsid w:val="00E54196"/>
    <w:rsid w:val="00E543C9"/>
    <w:rsid w:val="00E545F9"/>
    <w:rsid w:val="00E54E60"/>
    <w:rsid w:val="00E553E5"/>
    <w:rsid w:val="00E565C9"/>
    <w:rsid w:val="00E609BB"/>
    <w:rsid w:val="00E639C9"/>
    <w:rsid w:val="00E63CF1"/>
    <w:rsid w:val="00E66098"/>
    <w:rsid w:val="00E66AB1"/>
    <w:rsid w:val="00E66D8C"/>
    <w:rsid w:val="00E679DF"/>
    <w:rsid w:val="00E67BB4"/>
    <w:rsid w:val="00E70FBA"/>
    <w:rsid w:val="00E714CD"/>
    <w:rsid w:val="00E7248F"/>
    <w:rsid w:val="00E76B0F"/>
    <w:rsid w:val="00E77438"/>
    <w:rsid w:val="00E801AE"/>
    <w:rsid w:val="00E807E8"/>
    <w:rsid w:val="00E81B00"/>
    <w:rsid w:val="00E81E62"/>
    <w:rsid w:val="00E83D3C"/>
    <w:rsid w:val="00E8794E"/>
    <w:rsid w:val="00E92015"/>
    <w:rsid w:val="00E964C7"/>
    <w:rsid w:val="00E96EA3"/>
    <w:rsid w:val="00EA09AD"/>
    <w:rsid w:val="00EA5B14"/>
    <w:rsid w:val="00EA7A50"/>
    <w:rsid w:val="00EB1591"/>
    <w:rsid w:val="00EB1FAF"/>
    <w:rsid w:val="00EB37B7"/>
    <w:rsid w:val="00EB588F"/>
    <w:rsid w:val="00EB60E1"/>
    <w:rsid w:val="00EC1C8E"/>
    <w:rsid w:val="00EC31C4"/>
    <w:rsid w:val="00EC4B24"/>
    <w:rsid w:val="00EC51CE"/>
    <w:rsid w:val="00EC6126"/>
    <w:rsid w:val="00ED41E7"/>
    <w:rsid w:val="00ED5850"/>
    <w:rsid w:val="00ED6BE2"/>
    <w:rsid w:val="00ED6C1E"/>
    <w:rsid w:val="00EE04FF"/>
    <w:rsid w:val="00EE11A0"/>
    <w:rsid w:val="00EE123A"/>
    <w:rsid w:val="00EE1C6E"/>
    <w:rsid w:val="00EE1E60"/>
    <w:rsid w:val="00EE4DA0"/>
    <w:rsid w:val="00EE5266"/>
    <w:rsid w:val="00EE6FE2"/>
    <w:rsid w:val="00EF0E0E"/>
    <w:rsid w:val="00EF1365"/>
    <w:rsid w:val="00EF397F"/>
    <w:rsid w:val="00EF54BC"/>
    <w:rsid w:val="00EF5D98"/>
    <w:rsid w:val="00EF63B3"/>
    <w:rsid w:val="00F00EFA"/>
    <w:rsid w:val="00F021D0"/>
    <w:rsid w:val="00F028AF"/>
    <w:rsid w:val="00F04546"/>
    <w:rsid w:val="00F04DD1"/>
    <w:rsid w:val="00F04FCB"/>
    <w:rsid w:val="00F06CE0"/>
    <w:rsid w:val="00F07B18"/>
    <w:rsid w:val="00F11A22"/>
    <w:rsid w:val="00F135C3"/>
    <w:rsid w:val="00F13AA4"/>
    <w:rsid w:val="00F13E7B"/>
    <w:rsid w:val="00F15A68"/>
    <w:rsid w:val="00F16703"/>
    <w:rsid w:val="00F174DD"/>
    <w:rsid w:val="00F20440"/>
    <w:rsid w:val="00F20580"/>
    <w:rsid w:val="00F207A7"/>
    <w:rsid w:val="00F212ED"/>
    <w:rsid w:val="00F21A2B"/>
    <w:rsid w:val="00F23500"/>
    <w:rsid w:val="00F23D7D"/>
    <w:rsid w:val="00F24E86"/>
    <w:rsid w:val="00F27E0C"/>
    <w:rsid w:val="00F300AE"/>
    <w:rsid w:val="00F30DC2"/>
    <w:rsid w:val="00F31813"/>
    <w:rsid w:val="00F340C6"/>
    <w:rsid w:val="00F34797"/>
    <w:rsid w:val="00F3521F"/>
    <w:rsid w:val="00F3560A"/>
    <w:rsid w:val="00F361A4"/>
    <w:rsid w:val="00F3720D"/>
    <w:rsid w:val="00F41BE0"/>
    <w:rsid w:val="00F430ED"/>
    <w:rsid w:val="00F45544"/>
    <w:rsid w:val="00F46039"/>
    <w:rsid w:val="00F461B0"/>
    <w:rsid w:val="00F46923"/>
    <w:rsid w:val="00F5094F"/>
    <w:rsid w:val="00F50A4A"/>
    <w:rsid w:val="00F52630"/>
    <w:rsid w:val="00F532C7"/>
    <w:rsid w:val="00F534E4"/>
    <w:rsid w:val="00F53AEE"/>
    <w:rsid w:val="00F54CD4"/>
    <w:rsid w:val="00F5532A"/>
    <w:rsid w:val="00F5575E"/>
    <w:rsid w:val="00F56B21"/>
    <w:rsid w:val="00F571A2"/>
    <w:rsid w:val="00F600EA"/>
    <w:rsid w:val="00F6061A"/>
    <w:rsid w:val="00F61F6D"/>
    <w:rsid w:val="00F63564"/>
    <w:rsid w:val="00F6589B"/>
    <w:rsid w:val="00F659D0"/>
    <w:rsid w:val="00F67BDD"/>
    <w:rsid w:val="00F70017"/>
    <w:rsid w:val="00F72523"/>
    <w:rsid w:val="00F73D93"/>
    <w:rsid w:val="00F752B4"/>
    <w:rsid w:val="00F75A14"/>
    <w:rsid w:val="00F76F14"/>
    <w:rsid w:val="00F7718E"/>
    <w:rsid w:val="00F77562"/>
    <w:rsid w:val="00F81F7E"/>
    <w:rsid w:val="00F82124"/>
    <w:rsid w:val="00F87CE5"/>
    <w:rsid w:val="00F9142E"/>
    <w:rsid w:val="00F9227C"/>
    <w:rsid w:val="00F95601"/>
    <w:rsid w:val="00F95712"/>
    <w:rsid w:val="00F97D50"/>
    <w:rsid w:val="00FA1CE0"/>
    <w:rsid w:val="00FA2189"/>
    <w:rsid w:val="00FA2C00"/>
    <w:rsid w:val="00FA3C47"/>
    <w:rsid w:val="00FA6188"/>
    <w:rsid w:val="00FA6932"/>
    <w:rsid w:val="00FA6CE0"/>
    <w:rsid w:val="00FB1841"/>
    <w:rsid w:val="00FB2814"/>
    <w:rsid w:val="00FB3A53"/>
    <w:rsid w:val="00FB3F7F"/>
    <w:rsid w:val="00FB4207"/>
    <w:rsid w:val="00FB4852"/>
    <w:rsid w:val="00FC02C7"/>
    <w:rsid w:val="00FC0348"/>
    <w:rsid w:val="00FC0EBE"/>
    <w:rsid w:val="00FC14B7"/>
    <w:rsid w:val="00FC19C2"/>
    <w:rsid w:val="00FC22D4"/>
    <w:rsid w:val="00FC3633"/>
    <w:rsid w:val="00FC48F8"/>
    <w:rsid w:val="00FC4C96"/>
    <w:rsid w:val="00FC518B"/>
    <w:rsid w:val="00FC5430"/>
    <w:rsid w:val="00FC7936"/>
    <w:rsid w:val="00FC7AA9"/>
    <w:rsid w:val="00FD4D02"/>
    <w:rsid w:val="00FE1A12"/>
    <w:rsid w:val="00FE2159"/>
    <w:rsid w:val="00FE246D"/>
    <w:rsid w:val="00FE3650"/>
    <w:rsid w:val="00FE3C0C"/>
    <w:rsid w:val="00FE43DA"/>
    <w:rsid w:val="00FE47B8"/>
    <w:rsid w:val="00FE7287"/>
    <w:rsid w:val="00FE7C75"/>
    <w:rsid w:val="00FE7E84"/>
    <w:rsid w:val="00FF2638"/>
    <w:rsid w:val="00FF2C03"/>
    <w:rsid w:val="00FF3EF6"/>
    <w:rsid w:val="00FF430B"/>
    <w:rsid w:val="00FF440D"/>
    <w:rsid w:val="00FF4F54"/>
    <w:rsid w:val="00FF5094"/>
    <w:rsid w:val="00FF7A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06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4548"/>
    <w:pPr>
      <w:ind w:left="720"/>
      <w:contextualSpacing/>
    </w:pPr>
  </w:style>
  <w:style w:type="character" w:customStyle="1" w:styleId="contactlinebodyitememail">
    <w:name w:val="contactline__body__item_email"/>
    <w:basedOn w:val="a0"/>
    <w:rsid w:val="00684548"/>
  </w:style>
  <w:style w:type="paragraph" w:styleId="a4">
    <w:name w:val="Normal (Web)"/>
    <w:basedOn w:val="a"/>
    <w:uiPriority w:val="99"/>
    <w:unhideWhenUsed/>
    <w:rsid w:val="00684548"/>
    <w:pPr>
      <w:spacing w:before="100" w:beforeAutospacing="1" w:after="100" w:afterAutospacing="1" w:line="240" w:lineRule="auto"/>
    </w:pPr>
    <w:rPr>
      <w:rFonts w:ascii="Times New Roman" w:hAnsi="Times New Roman"/>
      <w:sz w:val="24"/>
      <w:szCs w:val="24"/>
    </w:rPr>
  </w:style>
  <w:style w:type="character" w:styleId="a5">
    <w:name w:val="Hyperlink"/>
    <w:basedOn w:val="a0"/>
    <w:rsid w:val="0047030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kgtn.ru/%D0%9D%D0%9F%D0%90%D0%9E%D0%A2_%209.8.pdf" TargetMode="External"/><Relationship Id="rId5" Type="http://schemas.openxmlformats.org/officeDocument/2006/relationships/hyperlink" Target="https://e.mail.ru/addressbook/view/u-vvhjari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8</Pages>
  <Words>2447</Words>
  <Characters>13951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dcterms:created xsi:type="dcterms:W3CDTF">2021-11-02T10:30:00Z</dcterms:created>
  <dcterms:modified xsi:type="dcterms:W3CDTF">2021-11-02T13:40:00Z</dcterms:modified>
</cp:coreProperties>
</file>